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78C1" w14:textId="1E56AB04" w:rsidR="00212DA2" w:rsidRDefault="004F2FC0" w:rsidP="0016566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Monday </w:t>
      </w:r>
      <w:r w:rsidR="003647AF">
        <w:rPr>
          <w:rFonts w:cs="Arial"/>
          <w:sz w:val="28"/>
          <w:szCs w:val="28"/>
        </w:rPr>
        <w:t>26</w:t>
      </w:r>
      <w:r w:rsidR="003647AF" w:rsidRPr="003647AF">
        <w:rPr>
          <w:rFonts w:cs="Arial"/>
          <w:sz w:val="28"/>
          <w:szCs w:val="28"/>
          <w:vertAlign w:val="superscript"/>
        </w:rPr>
        <w:t>th</w:t>
      </w:r>
      <w:r w:rsidR="003647AF">
        <w:rPr>
          <w:rFonts w:cs="Arial"/>
          <w:sz w:val="28"/>
          <w:szCs w:val="28"/>
        </w:rPr>
        <w:t xml:space="preserve"> November</w:t>
      </w:r>
      <w:r w:rsidR="005B6D9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>2018</w:t>
      </w:r>
    </w:p>
    <w:p w14:paraId="527A4B4B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38A76B84" w14:textId="73836673" w:rsidR="00B35558" w:rsidRDefault="004F2FC0" w:rsidP="00391B84">
      <w:pPr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Kinmel</w:t>
      </w:r>
      <w:proofErr w:type="spellEnd"/>
      <w:r>
        <w:rPr>
          <w:rFonts w:cs="Arial"/>
          <w:sz w:val="28"/>
          <w:szCs w:val="28"/>
        </w:rPr>
        <w:t xml:space="preserve"> Hotel, Abergele</w:t>
      </w:r>
    </w:p>
    <w:p w14:paraId="09D476AE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36D9AEE1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5816B405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0F593298" w14:textId="77777777" w:rsidTr="00CB2705">
        <w:tc>
          <w:tcPr>
            <w:tcW w:w="5778" w:type="dxa"/>
            <w:shd w:val="clear" w:color="auto" w:fill="D9D9D9"/>
          </w:tcPr>
          <w:p w14:paraId="7A050C30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2EB18E9E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6CB8FC91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0FBE3739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7108B382" w14:textId="77777777" w:rsidTr="00CB2705">
        <w:tc>
          <w:tcPr>
            <w:tcW w:w="5778" w:type="dxa"/>
          </w:tcPr>
          <w:p w14:paraId="6BF69D20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6EF6BF65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197FC1" w14:textId="77777777" w:rsidR="00F670D5" w:rsidRPr="00D95B57" w:rsidRDefault="004F2FC0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</w:tcPr>
          <w:p w14:paraId="6C46BE8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02422338" w14:textId="77777777" w:rsidTr="00CB2705">
        <w:tc>
          <w:tcPr>
            <w:tcW w:w="5778" w:type="dxa"/>
          </w:tcPr>
          <w:p w14:paraId="41441CC5" w14:textId="00F25D2F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6D1088EE" w14:textId="6AC6558F" w:rsidR="00FC2AC4" w:rsidRDefault="00FC2AC4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</w:tcPr>
          <w:p w14:paraId="2E620AB9" w14:textId="19379EB7" w:rsidR="00FC2AC4" w:rsidRPr="00D95B57" w:rsidRDefault="003647AF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4E514E">
              <w:rPr>
                <w:rFonts w:cs="Arial"/>
                <w:b/>
                <w:sz w:val="22"/>
                <w:szCs w:val="22"/>
              </w:rPr>
              <w:t>ttached</w:t>
            </w:r>
            <w:r>
              <w:rPr>
                <w:rFonts w:cs="Arial"/>
                <w:b/>
                <w:sz w:val="22"/>
                <w:szCs w:val="22"/>
              </w:rPr>
              <w:t>/website</w:t>
            </w:r>
          </w:p>
        </w:tc>
      </w:tr>
      <w:tr w:rsidR="00A26E4D" w:rsidRPr="00D95B57" w14:paraId="541E2BAF" w14:textId="77777777" w:rsidTr="00CB2705">
        <w:tc>
          <w:tcPr>
            <w:tcW w:w="10314" w:type="dxa"/>
            <w:gridSpan w:val="3"/>
            <w:shd w:val="clear" w:color="auto" w:fill="BFBFBF"/>
          </w:tcPr>
          <w:p w14:paraId="75DB7A55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7FF115AC" w14:textId="169D1F8D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5ED95EFE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2169067D" w14:textId="77777777" w:rsidTr="00CB2705">
        <w:tc>
          <w:tcPr>
            <w:tcW w:w="5778" w:type="dxa"/>
          </w:tcPr>
          <w:p w14:paraId="247ECA9E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829C0D6" w14:textId="127FBEF4" w:rsidR="008B5EE7" w:rsidRPr="00F67B1B" w:rsidRDefault="007965B7" w:rsidP="008B5EE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2.1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Welsh GDS pilot scheme</w:t>
            </w:r>
            <w:r w:rsidR="0007031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B5EE7">
              <w:rPr>
                <w:rFonts w:cs="Arial"/>
                <w:b/>
                <w:sz w:val="22"/>
                <w:szCs w:val="22"/>
              </w:rPr>
              <w:t>–</w:t>
            </w:r>
            <w:r w:rsidR="0007031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B5EE7">
              <w:rPr>
                <w:rFonts w:cs="Arial"/>
                <w:b/>
                <w:sz w:val="22"/>
                <w:szCs w:val="22"/>
              </w:rPr>
              <w:t xml:space="preserve">Update </w:t>
            </w:r>
          </w:p>
          <w:p w14:paraId="2F2FD469" w14:textId="6CD92C1B" w:rsidR="008B5EE7" w:rsidRPr="00F67B1B" w:rsidRDefault="008B5EE7" w:rsidP="001C4B9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F47EC9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B0B92A" w14:textId="145DE50E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FC1D53">
              <w:rPr>
                <w:rFonts w:cs="Arial"/>
                <w:b/>
                <w:sz w:val="22"/>
                <w:szCs w:val="22"/>
              </w:rPr>
              <w:t>JW</w:t>
            </w:r>
          </w:p>
          <w:p w14:paraId="34BC596C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FF2D9E" w14:textId="576CD630" w:rsidR="00F32897" w:rsidRDefault="008B5EE7" w:rsidP="008B5E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  <w:r w:rsidR="000F7EE4">
              <w:rPr>
                <w:rFonts w:cs="Arial"/>
                <w:sz w:val="22"/>
                <w:szCs w:val="22"/>
              </w:rPr>
              <w:t xml:space="preserve"> expectations and prevention plan</w:t>
            </w:r>
            <w:bookmarkStart w:id="0" w:name="_GoBack"/>
            <w:bookmarkEnd w:id="0"/>
          </w:p>
          <w:p w14:paraId="38BF63EB" w14:textId="5CB47526" w:rsidR="003647AF" w:rsidRPr="000D5AF0" w:rsidRDefault="003647AF" w:rsidP="00720A5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4473D90A" w14:textId="77777777" w:rsidTr="00CB2705">
        <w:tc>
          <w:tcPr>
            <w:tcW w:w="5778" w:type="dxa"/>
          </w:tcPr>
          <w:p w14:paraId="552AB443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0C4B5FFF" w14:textId="7A99DBC4" w:rsidR="007965B7" w:rsidRPr="007965B7" w:rsidRDefault="007965B7" w:rsidP="003647A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647AF">
              <w:rPr>
                <w:rFonts w:cs="Arial"/>
                <w:b/>
                <w:sz w:val="22"/>
                <w:szCs w:val="22"/>
              </w:rPr>
              <w:t>Update of HB – monitoring and implementation of Eden system</w:t>
            </w:r>
            <w:r w:rsidR="006D026E">
              <w:rPr>
                <w:rFonts w:cs="Arial"/>
                <w:b/>
                <w:sz w:val="22"/>
                <w:szCs w:val="22"/>
              </w:rPr>
              <w:t>. Person</w:t>
            </w:r>
            <w:r w:rsidR="0037303A">
              <w:rPr>
                <w:rFonts w:cs="Arial"/>
                <w:b/>
                <w:sz w:val="22"/>
                <w:szCs w:val="22"/>
              </w:rPr>
              <w:t>ne</w:t>
            </w:r>
            <w:r w:rsidR="006D026E">
              <w:rPr>
                <w:rFonts w:cs="Arial"/>
                <w:b/>
                <w:sz w:val="22"/>
                <w:szCs w:val="22"/>
              </w:rPr>
              <w:t>l update and new appointments</w:t>
            </w:r>
          </w:p>
        </w:tc>
        <w:tc>
          <w:tcPr>
            <w:tcW w:w="1560" w:type="dxa"/>
          </w:tcPr>
          <w:p w14:paraId="42AE634C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7243426" w14:textId="55655DB7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DN</w:t>
            </w:r>
          </w:p>
        </w:tc>
        <w:tc>
          <w:tcPr>
            <w:tcW w:w="2976" w:type="dxa"/>
          </w:tcPr>
          <w:p w14:paraId="02F171F8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3ADFA9C" w14:textId="6FE102D7" w:rsidR="006A566C" w:rsidRPr="006A566C" w:rsidRDefault="008B5EE7" w:rsidP="008B5E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on night</w:t>
            </w:r>
          </w:p>
        </w:tc>
      </w:tr>
      <w:tr w:rsidR="007965B7" w:rsidRPr="00D95B57" w14:paraId="33A2F134" w14:textId="77777777" w:rsidTr="00CB2705">
        <w:tc>
          <w:tcPr>
            <w:tcW w:w="5778" w:type="dxa"/>
          </w:tcPr>
          <w:p w14:paraId="2B5A1F1B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10CB21B" w14:textId="7CF1B397" w:rsidR="007965B7" w:rsidRPr="007965B7" w:rsidRDefault="007965B7" w:rsidP="003647AF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C2E1C">
              <w:rPr>
                <w:rFonts w:cs="Arial"/>
                <w:b/>
                <w:sz w:val="22"/>
                <w:szCs w:val="22"/>
              </w:rPr>
              <w:t>Emergency, urgent and routine dental care in Wales</w:t>
            </w:r>
          </w:p>
        </w:tc>
        <w:tc>
          <w:tcPr>
            <w:tcW w:w="1560" w:type="dxa"/>
          </w:tcPr>
          <w:p w14:paraId="7F1980A9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69BED8" w14:textId="7E68C2E8" w:rsidR="007965B7" w:rsidRPr="007965B7" w:rsidRDefault="008C2E1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</w:tc>
        <w:tc>
          <w:tcPr>
            <w:tcW w:w="2976" w:type="dxa"/>
          </w:tcPr>
          <w:p w14:paraId="43CB2A3A" w14:textId="77777777" w:rsidR="007965B7" w:rsidRDefault="007965B7" w:rsidP="002B0B37">
            <w:pPr>
              <w:rPr>
                <w:rFonts w:cs="Arial"/>
                <w:b/>
                <w:sz w:val="22"/>
                <w:szCs w:val="22"/>
              </w:rPr>
            </w:pPr>
          </w:p>
          <w:p w14:paraId="641FD107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923D3D" w:rsidRPr="00D95B57" w14:paraId="2E054682" w14:textId="77777777" w:rsidTr="00CB2705">
        <w:tc>
          <w:tcPr>
            <w:tcW w:w="5778" w:type="dxa"/>
          </w:tcPr>
          <w:p w14:paraId="60BF1D4B" w14:textId="49CD58A7" w:rsidR="00923D3D" w:rsidRDefault="00923D3D" w:rsidP="00FC1D53">
            <w:pPr>
              <w:rPr>
                <w:rFonts w:cs="Arial"/>
                <w:b/>
                <w:sz w:val="22"/>
                <w:szCs w:val="22"/>
              </w:rPr>
            </w:pPr>
            <w:r w:rsidRPr="00923D3D">
              <w:rPr>
                <w:rFonts w:cs="Arial"/>
                <w:b/>
                <w:sz w:val="22"/>
                <w:szCs w:val="22"/>
              </w:rPr>
              <w:t>2.4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2100D4">
              <w:rPr>
                <w:rFonts w:cs="Arial"/>
                <w:b/>
                <w:sz w:val="22"/>
                <w:szCs w:val="22"/>
              </w:rPr>
              <w:t>Constitutional review - Succession planning</w:t>
            </w:r>
          </w:p>
          <w:p w14:paraId="0FA3E59A" w14:textId="7C13EB9D" w:rsidR="008B5EE7" w:rsidRPr="00923D3D" w:rsidRDefault="008B5EE7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Elections and attendance by DCPs</w:t>
            </w:r>
            <w:r w:rsidR="0037303A">
              <w:rPr>
                <w:rFonts w:cs="Arial"/>
                <w:b/>
                <w:sz w:val="22"/>
                <w:szCs w:val="22"/>
              </w:rPr>
              <w:t>. Who does what?</w:t>
            </w:r>
          </w:p>
        </w:tc>
        <w:tc>
          <w:tcPr>
            <w:tcW w:w="1560" w:type="dxa"/>
          </w:tcPr>
          <w:p w14:paraId="1DAC0430" w14:textId="253B886C" w:rsidR="00923D3D" w:rsidRDefault="00923D3D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29649A" w14:textId="6B557831" w:rsidR="00923D3D" w:rsidRPr="008B5EE7" w:rsidRDefault="008B5EE7" w:rsidP="002B0B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FC2AC4" w:rsidRPr="00D95B57" w14:paraId="518370FC" w14:textId="77777777" w:rsidTr="00CB2705">
        <w:tc>
          <w:tcPr>
            <w:tcW w:w="5778" w:type="dxa"/>
          </w:tcPr>
          <w:p w14:paraId="1D16965A" w14:textId="22EB4F16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2.5   </w:t>
            </w:r>
            <w:r w:rsidR="006D026E">
              <w:rPr>
                <w:rFonts w:cs="Arial"/>
                <w:b/>
                <w:sz w:val="22"/>
                <w:szCs w:val="22"/>
              </w:rPr>
              <w:t>Closure of local dental practices</w:t>
            </w:r>
          </w:p>
        </w:tc>
        <w:tc>
          <w:tcPr>
            <w:tcW w:w="1560" w:type="dxa"/>
          </w:tcPr>
          <w:p w14:paraId="0692AE79" w14:textId="7106B389" w:rsidR="00FC2AC4" w:rsidRDefault="000F7EE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443C1F24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2E51D653" w14:textId="77777777" w:rsidTr="00CB2705">
        <w:tc>
          <w:tcPr>
            <w:tcW w:w="5778" w:type="dxa"/>
          </w:tcPr>
          <w:p w14:paraId="14294ADE" w14:textId="0FBA84F2" w:rsidR="00FC1D53" w:rsidRPr="00923D3D" w:rsidRDefault="00FC1D53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1560" w:type="dxa"/>
          </w:tcPr>
          <w:p w14:paraId="0F29F135" w14:textId="5BA14351"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2976" w:type="dxa"/>
          </w:tcPr>
          <w:p w14:paraId="57172777" w14:textId="3397F59D"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</w:tr>
      <w:tr w:rsidR="001C4B9E" w:rsidRPr="00D95B57" w14:paraId="669E2490" w14:textId="77777777" w:rsidTr="00CB2705">
        <w:tc>
          <w:tcPr>
            <w:tcW w:w="10314" w:type="dxa"/>
            <w:gridSpan w:val="3"/>
            <w:shd w:val="clear" w:color="auto" w:fill="BFBFBF"/>
          </w:tcPr>
          <w:p w14:paraId="0D0C34CE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8527F4E" w14:textId="67C64132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7FEA9D36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0897F8CD" w14:textId="77777777" w:rsidTr="00615DCD">
        <w:trPr>
          <w:trHeight w:val="460"/>
        </w:trPr>
        <w:tc>
          <w:tcPr>
            <w:tcW w:w="5778" w:type="dxa"/>
            <w:vAlign w:val="center"/>
          </w:tcPr>
          <w:p w14:paraId="5BEDA391" w14:textId="74CFD9AE" w:rsidR="001C4B9E" w:rsidRPr="00ED2E51" w:rsidRDefault="001C4B9E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D2E51">
              <w:rPr>
                <w:rFonts w:cs="Arial"/>
                <w:b/>
                <w:bCs/>
                <w:color w:val="000000"/>
                <w:sz w:val="22"/>
                <w:szCs w:val="22"/>
              </w:rPr>
              <w:t>3.1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Any other Business</w:t>
            </w:r>
          </w:p>
        </w:tc>
        <w:tc>
          <w:tcPr>
            <w:tcW w:w="1560" w:type="dxa"/>
            <w:vAlign w:val="center"/>
          </w:tcPr>
          <w:p w14:paraId="46A8EA29" w14:textId="77777777" w:rsidR="001C4B9E" w:rsidRPr="00ED2E51" w:rsidRDefault="004F2FC0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</w:tcPr>
          <w:p w14:paraId="592C03BB" w14:textId="21853FB8" w:rsidR="001C4B9E" w:rsidRPr="00ED2E51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64764390" w14:textId="77777777" w:rsidTr="00CB2705">
        <w:trPr>
          <w:trHeight w:val="460"/>
        </w:trPr>
        <w:tc>
          <w:tcPr>
            <w:tcW w:w="5778" w:type="dxa"/>
          </w:tcPr>
          <w:p w14:paraId="4930781C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37CA761" w14:textId="10D307BD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402E32F1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65274F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EA1E0C9" w14:textId="3B5E7BB7" w:rsidR="001C4B9E" w:rsidRDefault="00FC2AC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</w:tcPr>
          <w:p w14:paraId="733945C0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735C292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5AAEE51D" w14:textId="77777777" w:rsidTr="00CB2705">
        <w:trPr>
          <w:trHeight w:val="460"/>
        </w:trPr>
        <w:tc>
          <w:tcPr>
            <w:tcW w:w="5778" w:type="dxa"/>
          </w:tcPr>
          <w:p w14:paraId="280AD424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27920FA" w14:textId="12C33784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3BF2DDA1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2D35EA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47A3656" w14:textId="55507D8E" w:rsidR="001C4B9E" w:rsidRDefault="00FC2AC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0C78D997" w14:textId="0ADACCD7" w:rsidR="001C4B9E" w:rsidRPr="003647AF" w:rsidRDefault="001C4B9E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7E8BF7D0" w14:textId="4AE1499D" w:rsidR="002100D4" w:rsidRPr="00ED2E51" w:rsidRDefault="002100D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24D97958" w14:textId="77777777" w:rsidTr="00CB2705">
        <w:trPr>
          <w:trHeight w:val="460"/>
        </w:trPr>
        <w:tc>
          <w:tcPr>
            <w:tcW w:w="5778" w:type="dxa"/>
          </w:tcPr>
          <w:p w14:paraId="029881CD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FB8370B" w14:textId="4881EC7D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492462DC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F175CE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141182F" w14:textId="79ECFF24" w:rsidR="001C4B9E" w:rsidRDefault="008E35F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SM</w:t>
            </w:r>
          </w:p>
        </w:tc>
        <w:tc>
          <w:tcPr>
            <w:tcW w:w="2976" w:type="dxa"/>
          </w:tcPr>
          <w:p w14:paraId="29498D54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BFA995" w14:textId="775ADAC6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86697090"/>
            <w:bookmarkEnd w:id="1"/>
          </w:p>
        </w:tc>
      </w:tr>
      <w:tr w:rsidR="001C4B9E" w:rsidRPr="00D95B57" w14:paraId="7132CE6F" w14:textId="77777777" w:rsidTr="00CB2705">
        <w:trPr>
          <w:trHeight w:val="460"/>
        </w:trPr>
        <w:tc>
          <w:tcPr>
            <w:tcW w:w="5778" w:type="dxa"/>
          </w:tcPr>
          <w:p w14:paraId="4610F1FF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132092FD" w14:textId="54CE7C7E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Orthodontics</w:t>
            </w:r>
          </w:p>
        </w:tc>
        <w:tc>
          <w:tcPr>
            <w:tcW w:w="1560" w:type="dxa"/>
          </w:tcPr>
          <w:p w14:paraId="63B3B519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64DE04" w14:textId="3775F751" w:rsidR="00FC2AC4" w:rsidRDefault="00FC2AC4" w:rsidP="00FC2A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BL/DP/SG</w:t>
            </w:r>
          </w:p>
          <w:p w14:paraId="66A9C298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99B2DA5" w14:textId="7387CDF2" w:rsidR="001C4B9E" w:rsidRDefault="001C4B9E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107FA23E" w14:textId="77777777" w:rsidTr="00427634">
        <w:trPr>
          <w:trHeight w:val="1102"/>
        </w:trPr>
        <w:tc>
          <w:tcPr>
            <w:tcW w:w="5778" w:type="dxa"/>
          </w:tcPr>
          <w:p w14:paraId="45265AB5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B729842" w14:textId="2F08467C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</w:p>
        </w:tc>
        <w:tc>
          <w:tcPr>
            <w:tcW w:w="1560" w:type="dxa"/>
          </w:tcPr>
          <w:p w14:paraId="26481942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FDC76D" w14:textId="40D79DF3" w:rsidR="001C4B9E" w:rsidRDefault="00FC2AC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  <w:p w14:paraId="40D88141" w14:textId="77777777" w:rsidR="001C4B9E" w:rsidRPr="00F6415A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4CE38097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EC902DC" w14:textId="0537EA3E" w:rsidR="001C4B9E" w:rsidRPr="00ED2E51" w:rsidRDefault="006D026E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1C4B9E" w:rsidRPr="00D95B57" w14:paraId="58E79766" w14:textId="77777777" w:rsidTr="00CB2705">
        <w:trPr>
          <w:trHeight w:val="460"/>
        </w:trPr>
        <w:tc>
          <w:tcPr>
            <w:tcW w:w="5778" w:type="dxa"/>
          </w:tcPr>
          <w:p w14:paraId="0B7FE2B8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429572E" w14:textId="42A78D7A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3.7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500D4098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773F478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6765817" w14:textId="00E5BC9A" w:rsidR="00817CF5" w:rsidRDefault="002100D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251E428C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4EBC6AF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431E88A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9B2BC1D" w14:textId="03DC6D7F" w:rsidR="001C4B9E" w:rsidRPr="008B5EE7" w:rsidRDefault="008B5EE7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Attached </w:t>
            </w:r>
          </w:p>
        </w:tc>
      </w:tr>
      <w:tr w:rsidR="001C4B9E" w:rsidRPr="00D95B57" w14:paraId="7E506884" w14:textId="77777777" w:rsidTr="00CB2705">
        <w:tc>
          <w:tcPr>
            <w:tcW w:w="10314" w:type="dxa"/>
            <w:gridSpan w:val="3"/>
            <w:shd w:val="clear" w:color="auto" w:fill="BFBFBF"/>
          </w:tcPr>
          <w:p w14:paraId="47A80F6D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5264C117" w14:textId="77777777"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60972B8E" w14:textId="77777777" w:rsidTr="00CB2705">
        <w:tc>
          <w:tcPr>
            <w:tcW w:w="5778" w:type="dxa"/>
          </w:tcPr>
          <w:p w14:paraId="6DC695FF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C2F0609" w14:textId="498E7A15" w:rsidR="001C4B9E" w:rsidRPr="0060052D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3.8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73075019" w14:textId="52E100F9" w:rsidR="001C4B9E" w:rsidRDefault="00B54F1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ID/AT/KF</w:t>
            </w:r>
          </w:p>
          <w:p w14:paraId="7A98BE33" w14:textId="2ED81CFA" w:rsidR="001C4B9E" w:rsidRPr="00D95B57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0C592C0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2" w:name="_MON_1564385154"/>
            <w:bookmarkEnd w:id="2"/>
          </w:p>
          <w:p w14:paraId="469BC311" w14:textId="29790D63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7CA8A4FA" w14:textId="77777777" w:rsidTr="00CB2705">
        <w:tc>
          <w:tcPr>
            <w:tcW w:w="5778" w:type="dxa"/>
          </w:tcPr>
          <w:p w14:paraId="6C396304" w14:textId="719B2DEA" w:rsidR="005B6D9B" w:rsidRDefault="005B6D9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14:paraId="12320903" w14:textId="1F1C6CF0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76C22DCC" w14:textId="499F081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4B1A786F" w14:textId="59B102B8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8B1E5A" w14:textId="24662670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DN/MH</w:t>
            </w:r>
          </w:p>
        </w:tc>
        <w:tc>
          <w:tcPr>
            <w:tcW w:w="2976" w:type="dxa"/>
          </w:tcPr>
          <w:p w14:paraId="10925AC5" w14:textId="77777777" w:rsidR="005B6D9B" w:rsidRDefault="008B5EE7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 Meeting</w:t>
            </w:r>
          </w:p>
          <w:p w14:paraId="61184F57" w14:textId="40FEF88F" w:rsidR="008B5EE7" w:rsidRDefault="008B5EE7" w:rsidP="008B5EE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7DB67513" w14:textId="77777777" w:rsidTr="00CB2705">
        <w:tc>
          <w:tcPr>
            <w:tcW w:w="5778" w:type="dxa"/>
          </w:tcPr>
          <w:p w14:paraId="77A51539" w14:textId="18D394F2" w:rsidR="005B6D9B" w:rsidRPr="00F6415A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Primary care contractors meeting</w:t>
            </w:r>
            <w:r w:rsidR="006D02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who will attend?</w:t>
            </w:r>
          </w:p>
        </w:tc>
        <w:tc>
          <w:tcPr>
            <w:tcW w:w="1560" w:type="dxa"/>
          </w:tcPr>
          <w:p w14:paraId="132C1249" w14:textId="09C836F2" w:rsidR="005B6D9B" w:rsidRDefault="008B5EE7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1CC647A0" w14:textId="5B1B834A" w:rsidR="005B6D9B" w:rsidRDefault="008B5EE7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B5EE7">
              <w:rPr>
                <w:rFonts w:cs="Arial"/>
                <w:sz w:val="22"/>
                <w:szCs w:val="22"/>
              </w:rPr>
              <w:t>Issue raised re GMP prescriptions for Benzodiazepines and also increased incidence of dental patients attending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B5EE7">
              <w:rPr>
                <w:rFonts w:cs="Arial"/>
                <w:sz w:val="22"/>
                <w:szCs w:val="22"/>
              </w:rPr>
              <w:t>GMPS for dental care</w:t>
            </w:r>
          </w:p>
        </w:tc>
      </w:tr>
      <w:tr w:rsidR="001C4B9E" w:rsidRPr="00D95B57" w14:paraId="1085087E" w14:textId="77777777" w:rsidTr="00CB2705">
        <w:tc>
          <w:tcPr>
            <w:tcW w:w="10314" w:type="dxa"/>
            <w:gridSpan w:val="3"/>
            <w:shd w:val="clear" w:color="auto" w:fill="BFBFBF"/>
          </w:tcPr>
          <w:p w14:paraId="226ED243" w14:textId="4132635B"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Any Other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Business</w:t>
            </w:r>
            <w:r w:rsidR="006D02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7303A">
              <w:rPr>
                <w:rFonts w:cs="Arial"/>
                <w:b/>
                <w:sz w:val="22"/>
                <w:szCs w:val="22"/>
              </w:rPr>
              <w:t>?</w:t>
            </w:r>
            <w:proofErr w:type="gramEnd"/>
          </w:p>
        </w:tc>
      </w:tr>
      <w:tr w:rsidR="005B6D9B" w:rsidRPr="00D95B57" w14:paraId="475064DC" w14:textId="77777777" w:rsidTr="00B6549C">
        <w:tc>
          <w:tcPr>
            <w:tcW w:w="5778" w:type="dxa"/>
            <w:shd w:val="clear" w:color="auto" w:fill="BFBFBF"/>
          </w:tcPr>
          <w:p w14:paraId="71D37C81" w14:textId="4B99C653"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595C59A5" w14:textId="27A5E586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  <w:r w:rsidR="008B5EE7">
              <w:rPr>
                <w:rFonts w:cs="Arial"/>
                <w:b/>
                <w:sz w:val="22"/>
                <w:szCs w:val="22"/>
              </w:rPr>
              <w:t>/DN</w:t>
            </w:r>
          </w:p>
        </w:tc>
        <w:tc>
          <w:tcPr>
            <w:tcW w:w="2976" w:type="dxa"/>
          </w:tcPr>
          <w:p w14:paraId="46E807A7" w14:textId="0BBB7EEA" w:rsidR="005B6D9B" w:rsidRDefault="008B5EE7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4E7A5D0C" w14:textId="77777777" w:rsidR="005B6D9B" w:rsidRPr="00D95B57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6AEB6348" w14:textId="77777777" w:rsidTr="00CB2705">
        <w:tc>
          <w:tcPr>
            <w:tcW w:w="5778" w:type="dxa"/>
          </w:tcPr>
          <w:p w14:paraId="655A2AA7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2333F7" w14:textId="48E25CA0" w:rsidR="005B6D9B" w:rsidRDefault="008B5EE7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 28</w:t>
            </w:r>
            <w:r w:rsidRPr="008B5EE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January 2019</w:t>
            </w:r>
            <w:r w:rsidR="005B6D9B">
              <w:rPr>
                <w:rFonts w:cs="Arial"/>
                <w:b/>
                <w:sz w:val="22"/>
                <w:szCs w:val="22"/>
              </w:rPr>
              <w:t>,19:00-22:00</w:t>
            </w:r>
          </w:p>
          <w:p w14:paraId="148D68C5" w14:textId="77777777"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Kinmel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hotel Abergele</w:t>
            </w:r>
          </w:p>
          <w:p w14:paraId="723A1B0B" w14:textId="4580384A" w:rsidR="005B6D9B" w:rsidRDefault="005B6D9B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2C6E02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</w:tcPr>
          <w:p w14:paraId="558503B0" w14:textId="77777777"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6D84B85" w14:textId="77777777" w:rsidR="00D14D38" w:rsidRPr="00B8787C" w:rsidRDefault="00D14D38" w:rsidP="00B8787C">
      <w:pPr>
        <w:tabs>
          <w:tab w:val="left" w:pos="1905"/>
        </w:tabs>
      </w:pPr>
    </w:p>
    <w:sectPr w:rsidR="00D14D38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BC51" w14:textId="77777777" w:rsidR="008C4C03" w:rsidRDefault="008C4C03">
      <w:r>
        <w:separator/>
      </w:r>
    </w:p>
  </w:endnote>
  <w:endnote w:type="continuationSeparator" w:id="0">
    <w:p w14:paraId="5981C573" w14:textId="77777777" w:rsidR="008C4C03" w:rsidRDefault="008C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7F72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215DA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B9A9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6C689A" w14:textId="330ABDBB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98FF6" w14:textId="77777777" w:rsidR="008C4C03" w:rsidRDefault="008C4C03">
      <w:r>
        <w:separator/>
      </w:r>
    </w:p>
  </w:footnote>
  <w:footnote w:type="continuationSeparator" w:id="0">
    <w:p w14:paraId="66F3014D" w14:textId="77777777" w:rsidR="008C4C03" w:rsidRDefault="008C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0C602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146904AF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1BE56BC4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6"/>
  </w:num>
  <w:num w:numId="5">
    <w:abstractNumId w:val="21"/>
  </w:num>
  <w:num w:numId="6">
    <w:abstractNumId w:val="30"/>
  </w:num>
  <w:num w:numId="7">
    <w:abstractNumId w:val="41"/>
  </w:num>
  <w:num w:numId="8">
    <w:abstractNumId w:val="3"/>
  </w:num>
  <w:num w:numId="9">
    <w:abstractNumId w:val="42"/>
  </w:num>
  <w:num w:numId="10">
    <w:abstractNumId w:val="10"/>
  </w:num>
  <w:num w:numId="11">
    <w:abstractNumId w:val="22"/>
  </w:num>
  <w:num w:numId="12">
    <w:abstractNumId w:val="35"/>
  </w:num>
  <w:num w:numId="13">
    <w:abstractNumId w:val="16"/>
  </w:num>
  <w:num w:numId="14">
    <w:abstractNumId w:val="36"/>
  </w:num>
  <w:num w:numId="15">
    <w:abstractNumId w:val="20"/>
  </w:num>
  <w:num w:numId="16">
    <w:abstractNumId w:val="43"/>
  </w:num>
  <w:num w:numId="17">
    <w:abstractNumId w:val="25"/>
  </w:num>
  <w:num w:numId="18">
    <w:abstractNumId w:val="40"/>
  </w:num>
  <w:num w:numId="19">
    <w:abstractNumId w:val="28"/>
  </w:num>
  <w:num w:numId="20">
    <w:abstractNumId w:val="12"/>
  </w:num>
  <w:num w:numId="21">
    <w:abstractNumId w:val="32"/>
  </w:num>
  <w:num w:numId="22">
    <w:abstractNumId w:val="17"/>
  </w:num>
  <w:num w:numId="23">
    <w:abstractNumId w:val="8"/>
  </w:num>
  <w:num w:numId="24">
    <w:abstractNumId w:val="29"/>
  </w:num>
  <w:num w:numId="25">
    <w:abstractNumId w:val="19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39"/>
  </w:num>
  <w:num w:numId="31">
    <w:abstractNumId w:val="27"/>
  </w:num>
  <w:num w:numId="32">
    <w:abstractNumId w:val="15"/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4"/>
  </w:num>
  <w:num w:numId="36">
    <w:abstractNumId w:val="18"/>
  </w:num>
  <w:num w:numId="37">
    <w:abstractNumId w:val="13"/>
  </w:num>
  <w:num w:numId="38">
    <w:abstractNumId w:val="11"/>
  </w:num>
  <w:num w:numId="39">
    <w:abstractNumId w:val="3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8"/>
  </w:num>
  <w:num w:numId="42">
    <w:abstractNumId w:val="45"/>
  </w:num>
  <w:num w:numId="43">
    <w:abstractNumId w:val="31"/>
  </w:num>
  <w:num w:numId="44">
    <w:abstractNumId w:val="37"/>
  </w:num>
  <w:num w:numId="45">
    <w:abstractNumId w:val="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C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642BD"/>
    <w:rsid w:val="008753A1"/>
    <w:rsid w:val="008876E6"/>
    <w:rsid w:val="008A259F"/>
    <w:rsid w:val="008A73A4"/>
    <w:rsid w:val="008A7C3F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3E7DD"/>
  <w15:docId w15:val="{F1283035-B546-3049-A621-481E9EF3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Eirian Lloyd-Williams</dc:creator>
  <cp:lastModifiedBy>Dr Dan Naylor</cp:lastModifiedBy>
  <cp:revision>5</cp:revision>
  <cp:lastPrinted>2017-08-31T13:54:00Z</cp:lastPrinted>
  <dcterms:created xsi:type="dcterms:W3CDTF">2018-11-19T21:47:00Z</dcterms:created>
  <dcterms:modified xsi:type="dcterms:W3CDTF">2018-11-24T21:12:00Z</dcterms:modified>
</cp:coreProperties>
</file>