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9C" w:rsidRDefault="0020749C" w:rsidP="0020749C">
      <w:pPr>
        <w:jc w:val="center"/>
      </w:pPr>
      <w:r>
        <w:t>Minutes of t</w:t>
      </w:r>
      <w:r w:rsidR="00B5093B">
        <w:t xml:space="preserve">he LDC Meeting held at the </w:t>
      </w:r>
      <w:proofErr w:type="spellStart"/>
      <w:r w:rsidR="00B5093B">
        <w:t>Kinm</w:t>
      </w:r>
      <w:r>
        <w:t>el</w:t>
      </w:r>
      <w:proofErr w:type="spellEnd"/>
      <w:r>
        <w:t xml:space="preserve"> Manor Hotel </w:t>
      </w:r>
      <w:proofErr w:type="spellStart"/>
      <w:r>
        <w:t>Abergele</w:t>
      </w:r>
      <w:proofErr w:type="spellEnd"/>
      <w:r>
        <w:t xml:space="preserve"> on the 17</w:t>
      </w:r>
      <w:r w:rsidRPr="0020749C">
        <w:rPr>
          <w:vertAlign w:val="superscript"/>
        </w:rPr>
        <w:t>th</w:t>
      </w:r>
      <w:r>
        <w:t xml:space="preserve"> November 2015.</w:t>
      </w:r>
    </w:p>
    <w:p w:rsidR="0020749C" w:rsidRDefault="0020749C"/>
    <w:p w:rsidR="0026593D" w:rsidRDefault="0026593D">
      <w:r>
        <w:t>Present</w:t>
      </w:r>
    </w:p>
    <w:p w:rsidR="0026593D" w:rsidRDefault="0026593D">
      <w:proofErr w:type="spellStart"/>
      <w:r>
        <w:t>Ette</w:t>
      </w:r>
      <w:proofErr w:type="spellEnd"/>
      <w:r>
        <w:t xml:space="preserve"> </w:t>
      </w:r>
      <w:proofErr w:type="spellStart"/>
      <w:r>
        <w:t>Ntekim</w:t>
      </w:r>
      <w:proofErr w:type="spellEnd"/>
      <w:r>
        <w:t xml:space="preserve">, D Plunkett, J Williams, A Hawkes, Yvonne Hopkins, C </w:t>
      </w:r>
      <w:proofErr w:type="spellStart"/>
      <w:r>
        <w:t>Dubourg</w:t>
      </w:r>
      <w:proofErr w:type="spellEnd"/>
      <w:r>
        <w:t xml:space="preserve">, S </w:t>
      </w:r>
      <w:proofErr w:type="spellStart"/>
      <w:r>
        <w:t>Mawson</w:t>
      </w:r>
      <w:proofErr w:type="spellEnd"/>
      <w:r>
        <w:t xml:space="preserve">, J Brown, A Walton, M Horton, G Lloyd, S </w:t>
      </w:r>
      <w:proofErr w:type="spellStart"/>
      <w:r>
        <w:t>Sandham</w:t>
      </w:r>
      <w:proofErr w:type="spellEnd"/>
      <w:r>
        <w:t xml:space="preserve">, P </w:t>
      </w:r>
      <w:proofErr w:type="spellStart"/>
      <w:r>
        <w:t>Dowey</w:t>
      </w:r>
      <w:proofErr w:type="spellEnd"/>
      <w:r w:rsidR="0020749C">
        <w:t xml:space="preserve">, Raj </w:t>
      </w:r>
      <w:proofErr w:type="spellStart"/>
      <w:r w:rsidR="0020749C">
        <w:t>Jotangia</w:t>
      </w:r>
      <w:proofErr w:type="spellEnd"/>
      <w:r w:rsidR="0020749C">
        <w:t>.</w:t>
      </w:r>
    </w:p>
    <w:p w:rsidR="0026593D" w:rsidRDefault="0026593D"/>
    <w:p w:rsidR="00A71D57" w:rsidRDefault="0026593D">
      <w:r>
        <w:t xml:space="preserve">Apologies </w:t>
      </w:r>
    </w:p>
    <w:p w:rsidR="0026593D" w:rsidRDefault="0020749C">
      <w:r>
        <w:t xml:space="preserve">Rob Shaw, John </w:t>
      </w:r>
      <w:proofErr w:type="spellStart"/>
      <w:r>
        <w:t>Clewitt</w:t>
      </w:r>
      <w:proofErr w:type="spellEnd"/>
      <w:r>
        <w:t>,</w:t>
      </w:r>
      <w:r w:rsidR="0026593D">
        <w:t xml:space="preserve"> Ben Lewis</w:t>
      </w:r>
      <w:r>
        <w:t>.</w:t>
      </w:r>
    </w:p>
    <w:p w:rsidR="0026593D" w:rsidRDefault="0026593D"/>
    <w:p w:rsidR="0026593D" w:rsidRDefault="0026593D">
      <w:r>
        <w:t>Minutes</w:t>
      </w:r>
      <w:r w:rsidR="00975396">
        <w:t xml:space="preserve"> of previous meeting approved a</w:t>
      </w:r>
      <w:r>
        <w:t>s a true record</w:t>
      </w:r>
      <w:r w:rsidR="00975396">
        <w:t>.</w:t>
      </w:r>
    </w:p>
    <w:p w:rsidR="0026593D" w:rsidRDefault="0026593D"/>
    <w:p w:rsidR="0026593D" w:rsidRDefault="0026593D">
      <w:r>
        <w:t xml:space="preserve">Matters Arising </w:t>
      </w:r>
    </w:p>
    <w:p w:rsidR="0026593D" w:rsidRDefault="0026593D"/>
    <w:p w:rsidR="0026593D" w:rsidRDefault="0026593D">
      <w:r>
        <w:t xml:space="preserve">Interim Tier </w:t>
      </w:r>
    </w:p>
    <w:p w:rsidR="0026593D" w:rsidRDefault="0026593D">
      <w:r>
        <w:t>All 3 new appointments are now in post and the scheme is operational in 3 sites.</w:t>
      </w:r>
    </w:p>
    <w:p w:rsidR="0026593D" w:rsidRDefault="0026593D">
      <w:r>
        <w:t>The funding arrangements are still to be finalized in terms of the procedures being carried out by the service.</w:t>
      </w:r>
    </w:p>
    <w:p w:rsidR="0026593D" w:rsidRDefault="0026593D"/>
    <w:p w:rsidR="0026593D" w:rsidRDefault="0026593D">
      <w:r>
        <w:t>Orthodontics</w:t>
      </w:r>
    </w:p>
    <w:p w:rsidR="0026593D" w:rsidRDefault="0026593D">
      <w:r>
        <w:t>The generic referral form is being developed and will soon be distributed</w:t>
      </w:r>
      <w:r w:rsidR="009C2D95">
        <w:t>.</w:t>
      </w:r>
    </w:p>
    <w:p w:rsidR="0026593D" w:rsidRDefault="0020749C">
      <w:r>
        <w:t>C</w:t>
      </w:r>
      <w:r w:rsidR="0026593D">
        <w:t>larification</w:t>
      </w:r>
      <w:r>
        <w:t xml:space="preserve"> needed as to how practices are to be informed re: use of the form</w:t>
      </w:r>
      <w:r w:rsidR="009C2D95">
        <w:t>.</w:t>
      </w:r>
      <w:r>
        <w:t xml:space="preserve"> </w:t>
      </w:r>
    </w:p>
    <w:p w:rsidR="0020749C" w:rsidRDefault="0020749C">
      <w:r>
        <w:t xml:space="preserve">                                                                             ACTION JB and DP via the Ortho MCN</w:t>
      </w:r>
    </w:p>
    <w:p w:rsidR="0020749C" w:rsidRDefault="0020749C">
      <w:r>
        <w:t>Th</w:t>
      </w:r>
      <w:r w:rsidR="00097C43">
        <w:t>ere was a discussion around PAR training for Orthodontic Providers</w:t>
      </w:r>
      <w:r>
        <w:t xml:space="preserve"> at the last MCN meeting.</w:t>
      </w:r>
    </w:p>
    <w:p w:rsidR="0020749C" w:rsidRDefault="0020749C"/>
    <w:p w:rsidR="0020749C" w:rsidRDefault="0020749C">
      <w:r>
        <w:t>Restorative Consultant</w:t>
      </w:r>
      <w:r w:rsidR="009C2D95">
        <w:t>.</w:t>
      </w:r>
    </w:p>
    <w:p w:rsidR="0020749C" w:rsidRDefault="0020749C">
      <w:r>
        <w:t>No developments.</w:t>
      </w:r>
      <w:r w:rsidR="009C2D95">
        <w:t xml:space="preserve"> Tom </w:t>
      </w:r>
      <w:proofErr w:type="spellStart"/>
      <w:r w:rsidR="009C2D95">
        <w:t>Nisbet</w:t>
      </w:r>
      <w:proofErr w:type="spellEnd"/>
      <w:r w:rsidR="009C2D95">
        <w:t xml:space="preserve"> is still providing a skeleton service and </w:t>
      </w:r>
      <w:proofErr w:type="spellStart"/>
      <w:r w:rsidR="009C2D95">
        <w:t>perio</w:t>
      </w:r>
      <w:proofErr w:type="spellEnd"/>
      <w:r w:rsidR="009C2D95">
        <w:t xml:space="preserve"> referrals are still being referred over the border to private specialists. Effectively there is no service at present.</w:t>
      </w:r>
    </w:p>
    <w:p w:rsidR="0020749C" w:rsidRDefault="0020749C">
      <w:r>
        <w:t>SS has written to Graham Alexander for clarification.</w:t>
      </w:r>
    </w:p>
    <w:p w:rsidR="009C2D95" w:rsidRDefault="009C2D95"/>
    <w:p w:rsidR="009C2D95" w:rsidRDefault="009C2D95">
      <w:r>
        <w:t xml:space="preserve">HIW inspections have commenced in N Wales. </w:t>
      </w:r>
    </w:p>
    <w:p w:rsidR="007961A1" w:rsidRDefault="007961A1">
      <w:r>
        <w:t xml:space="preserve">It is early days and standardization is questionable at this stage. </w:t>
      </w:r>
    </w:p>
    <w:p w:rsidR="007961A1" w:rsidRDefault="007961A1">
      <w:r>
        <w:t>The BDA are developing a web page where Practices that have been inspect</w:t>
      </w:r>
      <w:r w:rsidR="009060DB">
        <w:t xml:space="preserve">ed can feedback via Dick </w:t>
      </w:r>
      <w:proofErr w:type="spellStart"/>
      <w:r w:rsidR="009060DB">
        <w:t>Burkin</w:t>
      </w:r>
      <w:proofErr w:type="spellEnd"/>
      <w:r w:rsidR="009060DB">
        <w:t>.</w:t>
      </w:r>
      <w:r>
        <w:t xml:space="preserve"> Practices are encouraged to feedback their experiences.</w:t>
      </w:r>
    </w:p>
    <w:p w:rsidR="00097C43" w:rsidRDefault="00097C43"/>
    <w:p w:rsidR="00097C43" w:rsidRDefault="00097C43">
      <w:r>
        <w:t>GDC ARF increases have been announced. The BDA have commenced legal proceedings asking for a judicial review, which will take place on the 15</w:t>
      </w:r>
      <w:r w:rsidRPr="00097C43">
        <w:rPr>
          <w:vertAlign w:val="superscript"/>
        </w:rPr>
        <w:t>th</w:t>
      </w:r>
      <w:r>
        <w:t xml:space="preserve"> December.</w:t>
      </w:r>
    </w:p>
    <w:p w:rsidR="00097C43" w:rsidRDefault="00097C43">
      <w:r>
        <w:t>DCP increases have been limited but Dentists fees have increased significantly.</w:t>
      </w:r>
    </w:p>
    <w:p w:rsidR="00097C43" w:rsidRDefault="00097C43">
      <w:r>
        <w:t>The outcome of the judicial review may negate the increases if it is decided that the actions of the GDC are illegal.</w:t>
      </w:r>
    </w:p>
    <w:p w:rsidR="009060DB" w:rsidRDefault="009060DB"/>
    <w:p w:rsidR="009060DB" w:rsidRDefault="009060DB">
      <w:r>
        <w:t>CPG Restructuring.</w:t>
      </w:r>
    </w:p>
    <w:p w:rsidR="009060DB" w:rsidRDefault="009060DB">
      <w:r>
        <w:t xml:space="preserve"> The consultation process has been completed and developments should be made public before Christmas.</w:t>
      </w:r>
    </w:p>
    <w:p w:rsidR="009060DB" w:rsidRDefault="009060DB"/>
    <w:p w:rsidR="00097C43" w:rsidRDefault="00097C43"/>
    <w:p w:rsidR="00097C43" w:rsidRDefault="00097C43">
      <w:r>
        <w:t>QAS Pract</w:t>
      </w:r>
      <w:r w:rsidR="009060DB">
        <w:t xml:space="preserve">ice Visits. </w:t>
      </w:r>
    </w:p>
    <w:p w:rsidR="009060DB" w:rsidRDefault="009060DB">
      <w:r>
        <w:t>These will not commence until 2015</w:t>
      </w:r>
      <w:r w:rsidR="000D4C45">
        <w:t xml:space="preserve"> at the earliest</w:t>
      </w:r>
      <w:r>
        <w:t>.</w:t>
      </w:r>
    </w:p>
    <w:p w:rsidR="000D4C45" w:rsidRDefault="000D4C45"/>
    <w:p w:rsidR="000D4C45" w:rsidRDefault="000D4C45">
      <w:proofErr w:type="gramStart"/>
      <w:r>
        <w:t>Any Other Business.</w:t>
      </w:r>
      <w:proofErr w:type="gramEnd"/>
    </w:p>
    <w:p w:rsidR="000D4C45" w:rsidRDefault="000D4C45">
      <w:proofErr w:type="gramStart"/>
      <w:r>
        <w:t xml:space="preserve">BDA study day </w:t>
      </w:r>
      <w:r w:rsidR="00322AEA">
        <w:t xml:space="preserve">one week on </w:t>
      </w:r>
      <w:r>
        <w:t>Friday.</w:t>
      </w:r>
      <w:proofErr w:type="gramEnd"/>
      <w:r w:rsidR="00322AEA">
        <w:t xml:space="preserve"> Places still available.</w:t>
      </w:r>
    </w:p>
    <w:p w:rsidR="000D4C45" w:rsidRDefault="000D4C45">
      <w:proofErr w:type="gramStart"/>
      <w:r>
        <w:t>Some tickets still available for the end of January BDA Ball.</w:t>
      </w:r>
      <w:proofErr w:type="gramEnd"/>
    </w:p>
    <w:p w:rsidR="000D4C45" w:rsidRDefault="00322AEA">
      <w:r>
        <w:t xml:space="preserve">There is some confusion over the need for </w:t>
      </w:r>
      <w:proofErr w:type="spellStart"/>
      <w:r>
        <w:t>Hep</w:t>
      </w:r>
      <w:proofErr w:type="spellEnd"/>
      <w:r>
        <w:t xml:space="preserve"> B boosters</w:t>
      </w:r>
    </w:p>
    <w:p w:rsidR="00322AEA" w:rsidRDefault="00322AEA">
      <w:r>
        <w:t>MH to contact BDA for definitive advice</w:t>
      </w:r>
    </w:p>
    <w:p w:rsidR="00322AEA" w:rsidRDefault="00322AEA">
      <w:r>
        <w:t xml:space="preserve">                                                                                         ACTION MH</w:t>
      </w:r>
    </w:p>
    <w:p w:rsidR="00322AEA" w:rsidRDefault="000D2E18">
      <w:proofErr w:type="gramStart"/>
      <w:r>
        <w:t>LDC Officials Day.</w:t>
      </w:r>
      <w:proofErr w:type="gramEnd"/>
      <w:r w:rsidR="00322AEA">
        <w:t xml:space="preserve"> </w:t>
      </w:r>
    </w:p>
    <w:p w:rsidR="00322AEA" w:rsidRDefault="00322AEA">
      <w:r>
        <w:t>ID</w:t>
      </w:r>
      <w:r w:rsidR="000D2E18">
        <w:t xml:space="preserve"> and MH</w:t>
      </w:r>
      <w:r>
        <w:t xml:space="preserve"> to attend.</w:t>
      </w:r>
    </w:p>
    <w:p w:rsidR="000D2E18" w:rsidRDefault="000D2E18"/>
    <w:p w:rsidR="000D2E18" w:rsidRDefault="000D2E18">
      <w:r>
        <w:t>POVA</w:t>
      </w:r>
    </w:p>
    <w:p w:rsidR="000D2E18" w:rsidRDefault="000D2E18">
      <w:r>
        <w:t>The LDC has pointed out to BCLHB that there is a paucity of courses and so 2 lectures will be held early 2015 in the large lecture theatres. Post grad will contact practices in December.</w:t>
      </w:r>
    </w:p>
    <w:p w:rsidR="00322AEA" w:rsidRDefault="00322AEA"/>
    <w:p w:rsidR="00322AEA" w:rsidRDefault="00322AEA">
      <w:proofErr w:type="spellStart"/>
      <w:r>
        <w:t>Chairmans</w:t>
      </w:r>
      <w:proofErr w:type="spellEnd"/>
      <w:r>
        <w:t xml:space="preserve"> Correspondence</w:t>
      </w:r>
      <w:r w:rsidR="000D2E18">
        <w:t>.</w:t>
      </w:r>
    </w:p>
    <w:p w:rsidR="00322AEA" w:rsidRDefault="00322AEA">
      <w:r>
        <w:t>None</w:t>
      </w:r>
      <w:r w:rsidR="000D2E18">
        <w:t>.</w:t>
      </w:r>
    </w:p>
    <w:p w:rsidR="00322AEA" w:rsidRDefault="00322AEA"/>
    <w:p w:rsidR="00322AEA" w:rsidRDefault="00322AEA">
      <w:proofErr w:type="spellStart"/>
      <w:r>
        <w:t>Secretarys</w:t>
      </w:r>
      <w:proofErr w:type="spellEnd"/>
      <w:r>
        <w:t xml:space="preserve"> Correspondence</w:t>
      </w:r>
      <w:r w:rsidR="000D2E18">
        <w:t>.</w:t>
      </w:r>
    </w:p>
    <w:p w:rsidR="00322AEA" w:rsidRDefault="00322AEA">
      <w:r>
        <w:t>None</w:t>
      </w:r>
      <w:r w:rsidR="000D2E18">
        <w:t>.</w:t>
      </w:r>
    </w:p>
    <w:p w:rsidR="00322AEA" w:rsidRDefault="00322AEA"/>
    <w:p w:rsidR="00322AEA" w:rsidRDefault="00322AEA">
      <w:r>
        <w:t>Treasurers Report</w:t>
      </w:r>
    </w:p>
    <w:p w:rsidR="00322AEA" w:rsidRDefault="00322AEA"/>
    <w:p w:rsidR="00322AEA" w:rsidRDefault="00322AEA">
      <w:r>
        <w:t>Res. £ 1955.76</w:t>
      </w:r>
    </w:p>
    <w:p w:rsidR="00322AEA" w:rsidRDefault="00322AEA">
      <w:proofErr w:type="spellStart"/>
      <w:r>
        <w:t>Curr</w:t>
      </w:r>
      <w:proofErr w:type="spellEnd"/>
      <w:r>
        <w:t>. £ 16,13066</w:t>
      </w:r>
    </w:p>
    <w:p w:rsidR="00322AEA" w:rsidRDefault="00322AEA"/>
    <w:p w:rsidR="00322AEA" w:rsidRDefault="00322AEA">
      <w:r>
        <w:t>Total £18,086.42</w:t>
      </w:r>
    </w:p>
    <w:p w:rsidR="000D2E18" w:rsidRDefault="000D2E18">
      <w:r>
        <w:t>2013 Accounts to be posted on the website.  ACTION ID</w:t>
      </w:r>
    </w:p>
    <w:p w:rsidR="000D2E18" w:rsidRDefault="000D2E18"/>
    <w:p w:rsidR="000D2E18" w:rsidRDefault="000D2E18">
      <w:r>
        <w:t>GDPC</w:t>
      </w:r>
    </w:p>
    <w:p w:rsidR="000D2E18" w:rsidRDefault="000D2E18">
      <w:r>
        <w:t>New Contract. Pilots in England will finish in March and “prototypes” will be developed.</w:t>
      </w:r>
    </w:p>
    <w:p w:rsidR="000D2E18" w:rsidRDefault="00BE672F">
      <w:r>
        <w:t>Prototype</w:t>
      </w:r>
      <w:r w:rsidR="000D2E18">
        <w:t xml:space="preserve"> 1</w:t>
      </w:r>
      <w:r>
        <w:t>.</w:t>
      </w:r>
      <w:r w:rsidR="000D2E18">
        <w:t xml:space="preserve"> Capita</w:t>
      </w:r>
      <w:r>
        <w:t>t</w:t>
      </w:r>
      <w:r w:rsidR="000D2E18">
        <w:t xml:space="preserve">ion </w:t>
      </w:r>
    </w:p>
    <w:p w:rsidR="000D2E18" w:rsidRDefault="00BE672F">
      <w:r>
        <w:t>Prototype</w:t>
      </w:r>
      <w:r w:rsidR="000D2E18">
        <w:t xml:space="preserve"> 2</w:t>
      </w:r>
      <w:r>
        <w:t xml:space="preserve">. Current band 1 and 2 treatments being delivered under </w:t>
      </w:r>
      <w:proofErr w:type="gramStart"/>
      <w:r>
        <w:t>capitation  and</w:t>
      </w:r>
      <w:proofErr w:type="gramEnd"/>
      <w:r>
        <w:t xml:space="preserve"> band 3 treatments measured as activity.</w:t>
      </w:r>
    </w:p>
    <w:p w:rsidR="00BE672F" w:rsidRDefault="00BE672F">
      <w:r>
        <w:t>Prototype 3. Current band 1 treatments carried out under capitation and band 2 and 3 treatments being carried out as activity.</w:t>
      </w:r>
    </w:p>
    <w:p w:rsidR="00BE672F" w:rsidRDefault="00BE672F">
      <w:r>
        <w:t>The prototypes will run for 2 years</w:t>
      </w:r>
    </w:p>
    <w:p w:rsidR="00BE672F" w:rsidRDefault="00BE672F"/>
    <w:p w:rsidR="00BE672F" w:rsidRDefault="00BE672F">
      <w:proofErr w:type="spellStart"/>
      <w:proofErr w:type="gramStart"/>
      <w:r>
        <w:t>DoH</w:t>
      </w:r>
      <w:proofErr w:type="spellEnd"/>
      <w:r>
        <w:t xml:space="preserve"> are</w:t>
      </w:r>
      <w:proofErr w:type="gramEnd"/>
      <w:r>
        <w:t xml:space="preserve"> asking for a 4% efficiency saving for next year.</w:t>
      </w:r>
    </w:p>
    <w:p w:rsidR="00BE672F" w:rsidRDefault="00BE672F"/>
    <w:p w:rsidR="00BE672F" w:rsidRDefault="00BE672F">
      <w:r>
        <w:t>BDA elections are to be held and practitioners are encouraged to vote</w:t>
      </w:r>
    </w:p>
    <w:p w:rsidR="00BE672F" w:rsidRDefault="00BE672F">
      <w:r>
        <w:t xml:space="preserve">Information should be received by </w:t>
      </w:r>
      <w:proofErr w:type="gramStart"/>
      <w:r>
        <w:t>e mail</w:t>
      </w:r>
      <w:proofErr w:type="gramEnd"/>
      <w:r>
        <w:t xml:space="preserve"> and if you do not hear anything soon contact the BDA for information.</w:t>
      </w:r>
    </w:p>
    <w:p w:rsidR="00BE672F" w:rsidRDefault="00BE672F"/>
    <w:p w:rsidR="00BE672F" w:rsidRDefault="00BE672F">
      <w:r>
        <w:lastRenderedPageBreak/>
        <w:t>GDPC/WGDPC elections have been delayed.</w:t>
      </w:r>
    </w:p>
    <w:p w:rsidR="00BE672F" w:rsidRDefault="00BE672F"/>
    <w:p w:rsidR="00BE672F" w:rsidRDefault="00BE672F">
      <w:r>
        <w:t>WGDPC</w:t>
      </w:r>
      <w:r w:rsidR="00B55F08">
        <w:t>.</w:t>
      </w:r>
    </w:p>
    <w:p w:rsidR="00B55F08" w:rsidRDefault="00B55F08">
      <w:r>
        <w:t>Any contractual arrangements are likely to follow England.</w:t>
      </w:r>
    </w:p>
    <w:p w:rsidR="00B55F08" w:rsidRDefault="00B55F08">
      <w:r>
        <w:t>There are X border referral issues in S Wales.</w:t>
      </w:r>
    </w:p>
    <w:p w:rsidR="00B55F08" w:rsidRDefault="00B55F08">
      <w:r>
        <w:t xml:space="preserve">An MCN for domiciliary care has been established in S Wales. </w:t>
      </w:r>
    </w:p>
    <w:p w:rsidR="00B55F08" w:rsidRDefault="00B55F08">
      <w:r>
        <w:t>DF dentists are now being told to register with HIW.</w:t>
      </w:r>
    </w:p>
    <w:p w:rsidR="00E90A7D" w:rsidRDefault="00E90A7D"/>
    <w:p w:rsidR="00E90A7D" w:rsidRDefault="00E90A7D">
      <w:r>
        <w:t>Dental Health in N Wales</w:t>
      </w:r>
    </w:p>
    <w:p w:rsidR="00E90A7D" w:rsidRDefault="00E90A7D">
      <w:r>
        <w:t>LOHAP update is being produced</w:t>
      </w:r>
    </w:p>
    <w:p w:rsidR="00E90A7D" w:rsidRDefault="00E90A7D">
      <w:r>
        <w:t>Mouth Cancer awareness months posters have been distributed.</w:t>
      </w:r>
    </w:p>
    <w:p w:rsidR="00E90A7D" w:rsidRDefault="00E90A7D">
      <w:r>
        <w:t xml:space="preserve">Smoking cessation </w:t>
      </w:r>
      <w:proofErr w:type="spellStart"/>
      <w:r>
        <w:t>programme</w:t>
      </w:r>
      <w:proofErr w:type="spellEnd"/>
      <w:r>
        <w:t xml:space="preserve"> is being developed.</w:t>
      </w:r>
    </w:p>
    <w:p w:rsidR="00E90A7D" w:rsidRDefault="00E90A7D"/>
    <w:p w:rsidR="00E90A7D" w:rsidRDefault="00E90A7D">
      <w:r>
        <w:t>Dental Advisers</w:t>
      </w:r>
    </w:p>
    <w:p w:rsidR="00E90A7D" w:rsidRDefault="00E90A7D">
      <w:r>
        <w:t>Next meeting on the 22</w:t>
      </w:r>
      <w:r w:rsidRPr="00E90A7D">
        <w:rPr>
          <w:vertAlign w:val="superscript"/>
        </w:rPr>
        <w:t>nd</w:t>
      </w:r>
      <w:r>
        <w:t xml:space="preserve"> </w:t>
      </w:r>
    </w:p>
    <w:p w:rsidR="00E90A7D" w:rsidRDefault="00E90A7D"/>
    <w:p w:rsidR="00E90A7D" w:rsidRDefault="00E90A7D">
      <w:r>
        <w:t xml:space="preserve">OHSG and PCT/ LHB liaison </w:t>
      </w:r>
      <w:proofErr w:type="spellStart"/>
      <w:r>
        <w:t>Gp</w:t>
      </w:r>
      <w:proofErr w:type="spellEnd"/>
      <w:r>
        <w:t xml:space="preserve"> </w:t>
      </w:r>
    </w:p>
    <w:p w:rsidR="00B5093B" w:rsidRDefault="00E90A7D" w:rsidP="00B5093B">
      <w:r>
        <w:t>No meetings</w:t>
      </w:r>
      <w:r w:rsidR="00B5093B">
        <w:t>.  Next OHSG 29</w:t>
      </w:r>
      <w:r w:rsidR="00B5093B" w:rsidRPr="00E90A7D">
        <w:rPr>
          <w:vertAlign w:val="superscript"/>
        </w:rPr>
        <w:t>th</w:t>
      </w:r>
      <w:r w:rsidR="00B5093B">
        <w:t xml:space="preserve"> Jan 2015</w:t>
      </w:r>
      <w:r w:rsidR="009F5A35">
        <w:t>.</w:t>
      </w:r>
    </w:p>
    <w:p w:rsidR="00E90A7D" w:rsidRDefault="00E90A7D"/>
    <w:p w:rsidR="00E90A7D" w:rsidRDefault="00E90A7D"/>
    <w:p w:rsidR="00E90A7D" w:rsidRDefault="00E90A7D">
      <w:r>
        <w:t xml:space="preserve">Next </w:t>
      </w:r>
      <w:r w:rsidR="009F5A35">
        <w:t xml:space="preserve">LDC </w:t>
      </w:r>
      <w:r>
        <w:t xml:space="preserve">meeting </w:t>
      </w:r>
    </w:p>
    <w:p w:rsidR="00E90A7D" w:rsidRDefault="00E90A7D">
      <w:r>
        <w:t>19</w:t>
      </w:r>
      <w:r w:rsidRPr="00E90A7D">
        <w:rPr>
          <w:vertAlign w:val="superscript"/>
        </w:rPr>
        <w:t>th</w:t>
      </w:r>
      <w:r>
        <w:t xml:space="preserve"> Jan 2015 and 13th April 2015</w:t>
      </w:r>
      <w:r w:rsidR="009F5A35">
        <w:t>.</w:t>
      </w:r>
      <w:bookmarkStart w:id="0" w:name="_GoBack"/>
      <w:bookmarkEnd w:id="0"/>
    </w:p>
    <w:p w:rsidR="00E90A7D" w:rsidRDefault="00E90A7D"/>
    <w:p w:rsidR="00BE672F" w:rsidRDefault="00BE672F"/>
    <w:p w:rsidR="00BE672F" w:rsidRDefault="00BE672F"/>
    <w:p w:rsidR="00BE672F" w:rsidRDefault="00BE672F">
      <w:r>
        <w:t xml:space="preserve"> </w:t>
      </w:r>
    </w:p>
    <w:p w:rsidR="000D2E18" w:rsidRDefault="000D2E18"/>
    <w:p w:rsidR="000D2E18" w:rsidRDefault="000D2E18"/>
    <w:p w:rsidR="000D2E18" w:rsidRDefault="000D2E18"/>
    <w:p w:rsidR="00322AEA" w:rsidRDefault="00322AEA"/>
    <w:p w:rsidR="00322AEA" w:rsidRDefault="00322AEA"/>
    <w:p w:rsidR="00322AEA" w:rsidRDefault="00322AEA"/>
    <w:p w:rsidR="00322AEA" w:rsidRDefault="00322AEA"/>
    <w:p w:rsidR="00322AEA" w:rsidRDefault="00322AEA"/>
    <w:p w:rsidR="000D4C45" w:rsidRDefault="000D4C45"/>
    <w:p w:rsidR="000D4C45" w:rsidRDefault="000D4C45"/>
    <w:p w:rsidR="009060DB" w:rsidRDefault="009060DB"/>
    <w:p w:rsidR="009060DB" w:rsidRDefault="009060DB"/>
    <w:p w:rsidR="0020749C" w:rsidRDefault="0020749C"/>
    <w:p w:rsidR="0020749C" w:rsidRDefault="0020749C"/>
    <w:p w:rsidR="0020749C" w:rsidRDefault="0020749C"/>
    <w:p w:rsidR="0020749C" w:rsidRDefault="0020749C"/>
    <w:sectPr w:rsidR="0020749C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489"/>
    <w:multiLevelType w:val="hybridMultilevel"/>
    <w:tmpl w:val="4030E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3D"/>
    <w:rsid w:val="00097C43"/>
    <w:rsid w:val="000D2E18"/>
    <w:rsid w:val="000D4C45"/>
    <w:rsid w:val="0020749C"/>
    <w:rsid w:val="0026593D"/>
    <w:rsid w:val="00322AEA"/>
    <w:rsid w:val="007961A1"/>
    <w:rsid w:val="009060DB"/>
    <w:rsid w:val="00975396"/>
    <w:rsid w:val="009C2D95"/>
    <w:rsid w:val="009F5A35"/>
    <w:rsid w:val="00A71D57"/>
    <w:rsid w:val="00B5093B"/>
    <w:rsid w:val="00B55F08"/>
    <w:rsid w:val="00BE672F"/>
    <w:rsid w:val="00E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3487</Characters>
  <Application>Microsoft Macintosh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cp:lastPrinted>2015-01-09T11:18:00Z</cp:lastPrinted>
  <dcterms:created xsi:type="dcterms:W3CDTF">2015-01-09T11:29:00Z</dcterms:created>
  <dcterms:modified xsi:type="dcterms:W3CDTF">2015-01-09T11:29:00Z</dcterms:modified>
</cp:coreProperties>
</file>