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Pr="005E4580" w:rsidRDefault="005370C3" w:rsidP="005370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Minutes of an </w:t>
      </w:r>
      <w:r w:rsidR="005E4580" w:rsidRPr="005E4580">
        <w:rPr>
          <w:sz w:val="32"/>
          <w:szCs w:val="32"/>
        </w:rPr>
        <w:t xml:space="preserve">LDC Meeting </w:t>
      </w:r>
      <w:r>
        <w:rPr>
          <w:sz w:val="32"/>
          <w:szCs w:val="32"/>
        </w:rPr>
        <w:t xml:space="preserve">held on </w:t>
      </w:r>
      <w:r w:rsidR="005E4580" w:rsidRPr="005E4580">
        <w:rPr>
          <w:sz w:val="32"/>
          <w:szCs w:val="32"/>
        </w:rPr>
        <w:t>September 12</w:t>
      </w:r>
      <w:r w:rsidR="005E4580" w:rsidRPr="005E4580">
        <w:rPr>
          <w:sz w:val="32"/>
          <w:szCs w:val="32"/>
          <w:vertAlign w:val="superscript"/>
        </w:rPr>
        <w:t>th</w:t>
      </w:r>
      <w:r w:rsidR="005E4580" w:rsidRPr="005E4580">
        <w:rPr>
          <w:sz w:val="32"/>
          <w:szCs w:val="32"/>
        </w:rPr>
        <w:t xml:space="preserve"> 2016</w:t>
      </w:r>
      <w:r>
        <w:rPr>
          <w:sz w:val="32"/>
          <w:szCs w:val="32"/>
        </w:rPr>
        <w:t xml:space="preserve"> at the </w:t>
      </w:r>
      <w:proofErr w:type="spellStart"/>
      <w:r>
        <w:rPr>
          <w:sz w:val="32"/>
          <w:szCs w:val="32"/>
        </w:rPr>
        <w:t>Kinmel</w:t>
      </w:r>
      <w:proofErr w:type="spellEnd"/>
      <w:r>
        <w:rPr>
          <w:sz w:val="32"/>
          <w:szCs w:val="32"/>
        </w:rPr>
        <w:t xml:space="preserve"> Manor Hotel </w:t>
      </w:r>
      <w:proofErr w:type="spellStart"/>
      <w:r>
        <w:rPr>
          <w:sz w:val="32"/>
          <w:szCs w:val="32"/>
        </w:rPr>
        <w:t>Abergele</w:t>
      </w:r>
      <w:proofErr w:type="spellEnd"/>
      <w:r>
        <w:rPr>
          <w:sz w:val="32"/>
          <w:szCs w:val="32"/>
        </w:rPr>
        <w:t xml:space="preserve"> at 7 pm</w:t>
      </w:r>
    </w:p>
    <w:p w:rsidR="005E4580" w:rsidRPr="005E4580" w:rsidRDefault="005E4580">
      <w:pPr>
        <w:rPr>
          <w:sz w:val="32"/>
          <w:szCs w:val="32"/>
        </w:rPr>
      </w:pPr>
    </w:p>
    <w:p w:rsidR="005E4580" w:rsidRPr="005E4580" w:rsidRDefault="005E4580">
      <w:pPr>
        <w:rPr>
          <w:sz w:val="32"/>
          <w:szCs w:val="32"/>
        </w:rPr>
      </w:pPr>
      <w:r w:rsidRPr="005E4580">
        <w:rPr>
          <w:sz w:val="32"/>
          <w:szCs w:val="32"/>
        </w:rPr>
        <w:t>Present</w:t>
      </w:r>
      <w:r>
        <w:rPr>
          <w:sz w:val="32"/>
          <w:szCs w:val="32"/>
        </w:rPr>
        <w:t>.</w:t>
      </w:r>
    </w:p>
    <w:p w:rsidR="005E4580" w:rsidRPr="005E4580" w:rsidRDefault="005E4580">
      <w:pPr>
        <w:rPr>
          <w:sz w:val="32"/>
          <w:szCs w:val="32"/>
        </w:rPr>
      </w:pPr>
      <w:r w:rsidRPr="005E4580">
        <w:rPr>
          <w:sz w:val="32"/>
          <w:szCs w:val="32"/>
        </w:rPr>
        <w:t xml:space="preserve">Y Hopkins, C </w:t>
      </w:r>
      <w:proofErr w:type="spellStart"/>
      <w:r w:rsidRPr="005E4580">
        <w:rPr>
          <w:sz w:val="32"/>
          <w:szCs w:val="32"/>
        </w:rPr>
        <w:t>Dubourg</w:t>
      </w:r>
      <w:proofErr w:type="spellEnd"/>
      <w:r w:rsidRPr="005E4580">
        <w:rPr>
          <w:sz w:val="32"/>
          <w:szCs w:val="32"/>
        </w:rPr>
        <w:t xml:space="preserve">, S </w:t>
      </w:r>
      <w:proofErr w:type="spellStart"/>
      <w:r w:rsidRPr="005E4580">
        <w:rPr>
          <w:sz w:val="32"/>
          <w:szCs w:val="32"/>
        </w:rPr>
        <w:t>Mawson</w:t>
      </w:r>
      <w:proofErr w:type="spellEnd"/>
      <w:r w:rsidRPr="005E4580">
        <w:rPr>
          <w:sz w:val="32"/>
          <w:szCs w:val="32"/>
        </w:rPr>
        <w:t>, M Horton, A Hawkes, J Williams, I Douglas,</w:t>
      </w:r>
      <w:r w:rsidR="00FD07A9">
        <w:rPr>
          <w:sz w:val="32"/>
          <w:szCs w:val="32"/>
        </w:rPr>
        <w:t xml:space="preserve"> </w:t>
      </w:r>
      <w:proofErr w:type="spellStart"/>
      <w:r w:rsidR="00FD07A9">
        <w:rPr>
          <w:sz w:val="32"/>
          <w:szCs w:val="32"/>
        </w:rPr>
        <w:t>Ette</w:t>
      </w:r>
      <w:proofErr w:type="spellEnd"/>
      <w:r w:rsidR="00FD07A9">
        <w:rPr>
          <w:sz w:val="32"/>
          <w:szCs w:val="32"/>
        </w:rPr>
        <w:t xml:space="preserve"> </w:t>
      </w:r>
      <w:proofErr w:type="spellStart"/>
      <w:r w:rsidR="00FD07A9">
        <w:rPr>
          <w:sz w:val="32"/>
          <w:szCs w:val="32"/>
        </w:rPr>
        <w:t>Ntekim</w:t>
      </w:r>
      <w:proofErr w:type="spellEnd"/>
      <w:r w:rsidR="00FD07A9">
        <w:rPr>
          <w:sz w:val="32"/>
          <w:szCs w:val="32"/>
        </w:rPr>
        <w:t xml:space="preserve">, Ben Lewis, Sarah </w:t>
      </w:r>
      <w:r w:rsidRPr="005E4580">
        <w:rPr>
          <w:sz w:val="32"/>
          <w:szCs w:val="32"/>
        </w:rPr>
        <w:t xml:space="preserve">Gale, Dave Plunkett </w:t>
      </w:r>
    </w:p>
    <w:p w:rsidR="005E4580" w:rsidRPr="005E4580" w:rsidRDefault="005E4580">
      <w:pPr>
        <w:rPr>
          <w:sz w:val="32"/>
          <w:szCs w:val="32"/>
        </w:rPr>
      </w:pPr>
    </w:p>
    <w:p w:rsidR="005E4580" w:rsidRPr="005E4580" w:rsidRDefault="005E4580">
      <w:pPr>
        <w:rPr>
          <w:sz w:val="32"/>
          <w:szCs w:val="32"/>
        </w:rPr>
      </w:pPr>
      <w:r w:rsidRPr="005E4580">
        <w:rPr>
          <w:sz w:val="32"/>
          <w:szCs w:val="32"/>
        </w:rPr>
        <w:t>Apologies</w:t>
      </w:r>
      <w:r>
        <w:rPr>
          <w:sz w:val="32"/>
          <w:szCs w:val="32"/>
        </w:rPr>
        <w:t>.</w:t>
      </w:r>
    </w:p>
    <w:p w:rsidR="005E4580" w:rsidRPr="005E4580" w:rsidRDefault="005E4580">
      <w:pPr>
        <w:rPr>
          <w:sz w:val="32"/>
          <w:szCs w:val="32"/>
        </w:rPr>
      </w:pPr>
      <w:r w:rsidRPr="005E4580">
        <w:rPr>
          <w:sz w:val="32"/>
          <w:szCs w:val="32"/>
        </w:rPr>
        <w:t xml:space="preserve">Sandra </w:t>
      </w:r>
      <w:proofErr w:type="spellStart"/>
      <w:r w:rsidRPr="005E4580">
        <w:rPr>
          <w:sz w:val="32"/>
          <w:szCs w:val="32"/>
        </w:rPr>
        <w:t>Sandham</w:t>
      </w:r>
      <w:proofErr w:type="spellEnd"/>
      <w:r w:rsidRPr="005E4580">
        <w:rPr>
          <w:sz w:val="32"/>
          <w:szCs w:val="32"/>
        </w:rPr>
        <w:t>, Tom Gregg, Andy Walton</w:t>
      </w:r>
      <w:r w:rsidR="005370C3">
        <w:rPr>
          <w:sz w:val="32"/>
          <w:szCs w:val="32"/>
        </w:rPr>
        <w:t>,</w:t>
      </w:r>
      <w:r>
        <w:rPr>
          <w:sz w:val="32"/>
          <w:szCs w:val="32"/>
        </w:rPr>
        <w:t xml:space="preserve"> R Bennett</w:t>
      </w:r>
    </w:p>
    <w:p w:rsidR="005E4580" w:rsidRPr="005E4580" w:rsidRDefault="005E4580">
      <w:pPr>
        <w:rPr>
          <w:sz w:val="32"/>
          <w:szCs w:val="32"/>
        </w:rPr>
      </w:pPr>
    </w:p>
    <w:p w:rsidR="005E4580" w:rsidRDefault="005E4580">
      <w:pPr>
        <w:rPr>
          <w:sz w:val="32"/>
          <w:szCs w:val="32"/>
        </w:rPr>
      </w:pPr>
      <w:r w:rsidRPr="005E4580">
        <w:rPr>
          <w:sz w:val="32"/>
          <w:szCs w:val="32"/>
        </w:rPr>
        <w:t>Previous minutes approved as a true record</w:t>
      </w:r>
      <w:r>
        <w:rPr>
          <w:sz w:val="32"/>
          <w:szCs w:val="32"/>
        </w:rPr>
        <w:t>.</w:t>
      </w:r>
    </w:p>
    <w:p w:rsidR="005370C3" w:rsidRDefault="005370C3">
      <w:pPr>
        <w:rPr>
          <w:sz w:val="32"/>
          <w:szCs w:val="32"/>
        </w:rPr>
      </w:pPr>
    </w:p>
    <w:p w:rsidR="005370C3" w:rsidRDefault="005370C3">
      <w:pPr>
        <w:rPr>
          <w:sz w:val="32"/>
          <w:szCs w:val="32"/>
        </w:rPr>
      </w:pPr>
      <w:r>
        <w:rPr>
          <w:sz w:val="32"/>
          <w:szCs w:val="32"/>
        </w:rPr>
        <w:t>Matters Arising</w:t>
      </w:r>
    </w:p>
    <w:p w:rsidR="005E4580" w:rsidRDefault="005E4580">
      <w:pPr>
        <w:rPr>
          <w:sz w:val="32"/>
          <w:szCs w:val="32"/>
        </w:rPr>
      </w:pPr>
    </w:p>
    <w:p w:rsidR="005E4580" w:rsidRDefault="006F02B7">
      <w:pPr>
        <w:rPr>
          <w:sz w:val="32"/>
          <w:szCs w:val="32"/>
        </w:rPr>
      </w:pPr>
      <w:r>
        <w:rPr>
          <w:sz w:val="32"/>
          <w:szCs w:val="32"/>
        </w:rPr>
        <w:t>Recurrent F</w:t>
      </w:r>
      <w:r w:rsidR="005E4580">
        <w:rPr>
          <w:sz w:val="32"/>
          <w:szCs w:val="32"/>
        </w:rPr>
        <w:t>unding</w:t>
      </w:r>
      <w:r>
        <w:rPr>
          <w:sz w:val="32"/>
          <w:szCs w:val="32"/>
        </w:rPr>
        <w:t>.</w:t>
      </w:r>
    </w:p>
    <w:p w:rsidR="005E4580" w:rsidRDefault="005E4580">
      <w:pPr>
        <w:rPr>
          <w:sz w:val="32"/>
          <w:szCs w:val="32"/>
        </w:rPr>
      </w:pPr>
      <w:r>
        <w:rPr>
          <w:sz w:val="32"/>
          <w:szCs w:val="32"/>
        </w:rPr>
        <w:t xml:space="preserve">Approximately £900,000 has been offered by the LHB in areas of need across N Wales in order to lock in available funding </w:t>
      </w:r>
    </w:p>
    <w:p w:rsidR="005E4580" w:rsidRDefault="005E4580">
      <w:pPr>
        <w:rPr>
          <w:sz w:val="32"/>
          <w:szCs w:val="32"/>
        </w:rPr>
      </w:pPr>
      <w:r>
        <w:rPr>
          <w:sz w:val="32"/>
          <w:szCs w:val="32"/>
        </w:rPr>
        <w:t>Letters were sent out last week.  This should improve access across the area.</w:t>
      </w: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>The LHB have 3 models for committing funding</w:t>
      </w: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>1. Contract variation on sums up to K25</w:t>
      </w: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>2. A restricted tender process for existing providers for sums between K25 and up to K589</w:t>
      </w: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>3. A full tender process on sums above K589</w:t>
      </w:r>
    </w:p>
    <w:p w:rsidR="006F02B7" w:rsidRDefault="006F02B7">
      <w:pPr>
        <w:rPr>
          <w:sz w:val="32"/>
          <w:szCs w:val="32"/>
        </w:rPr>
      </w:pP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>LHB Restructure</w:t>
      </w:r>
    </w:p>
    <w:p w:rsidR="006F02B7" w:rsidRDefault="006F02B7">
      <w:pPr>
        <w:rPr>
          <w:sz w:val="32"/>
          <w:szCs w:val="32"/>
        </w:rPr>
      </w:pPr>
      <w:r>
        <w:rPr>
          <w:sz w:val="32"/>
          <w:szCs w:val="32"/>
        </w:rPr>
        <w:t xml:space="preserve">No developments. The 3 area teams have been formed and dental money at present is devolved to them </w:t>
      </w:r>
      <w:r w:rsidR="003730A1">
        <w:rPr>
          <w:sz w:val="32"/>
          <w:szCs w:val="32"/>
        </w:rPr>
        <w:t>but it may be centralized again</w:t>
      </w:r>
      <w:r>
        <w:rPr>
          <w:sz w:val="32"/>
          <w:szCs w:val="32"/>
        </w:rPr>
        <w:t>?</w:t>
      </w:r>
    </w:p>
    <w:p w:rsidR="003730A1" w:rsidRDefault="003730A1">
      <w:pPr>
        <w:rPr>
          <w:sz w:val="32"/>
          <w:szCs w:val="32"/>
        </w:rPr>
      </w:pPr>
    </w:p>
    <w:p w:rsidR="003730A1" w:rsidRDefault="003730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AoB</w:t>
      </w:r>
      <w:proofErr w:type="spellEnd"/>
    </w:p>
    <w:p w:rsidR="003730A1" w:rsidRDefault="003730A1">
      <w:pPr>
        <w:rPr>
          <w:sz w:val="32"/>
          <w:szCs w:val="32"/>
        </w:rPr>
      </w:pPr>
    </w:p>
    <w:p w:rsidR="003730A1" w:rsidRDefault="003730A1">
      <w:pPr>
        <w:rPr>
          <w:sz w:val="32"/>
          <w:szCs w:val="32"/>
        </w:rPr>
      </w:pPr>
      <w:r>
        <w:rPr>
          <w:sz w:val="32"/>
          <w:szCs w:val="32"/>
        </w:rPr>
        <w:t>BD Guild</w:t>
      </w:r>
      <w:proofErr w:type="gramStart"/>
      <w:r>
        <w:rPr>
          <w:sz w:val="32"/>
          <w:szCs w:val="32"/>
        </w:rPr>
        <w:t>./</w:t>
      </w:r>
      <w:proofErr w:type="gramEnd"/>
      <w:r>
        <w:rPr>
          <w:sz w:val="32"/>
          <w:szCs w:val="32"/>
        </w:rPr>
        <w:t xml:space="preserve"> Ben fund/ S</w:t>
      </w:r>
      <w:r w:rsidR="00047B09">
        <w:rPr>
          <w:sz w:val="32"/>
          <w:szCs w:val="32"/>
        </w:rPr>
        <w:t>ick dentist fund</w:t>
      </w:r>
      <w:r>
        <w:rPr>
          <w:sz w:val="32"/>
          <w:szCs w:val="32"/>
        </w:rPr>
        <w:t xml:space="preserve"> </w:t>
      </w:r>
    </w:p>
    <w:p w:rsidR="003730A1" w:rsidRDefault="003730A1">
      <w:pPr>
        <w:rPr>
          <w:sz w:val="32"/>
          <w:szCs w:val="32"/>
        </w:rPr>
      </w:pPr>
    </w:p>
    <w:p w:rsidR="003730A1" w:rsidRDefault="005370C3">
      <w:pPr>
        <w:rPr>
          <w:sz w:val="32"/>
          <w:szCs w:val="32"/>
        </w:rPr>
      </w:pPr>
      <w:r>
        <w:rPr>
          <w:sz w:val="32"/>
          <w:szCs w:val="32"/>
        </w:rPr>
        <w:t>The C</w:t>
      </w:r>
      <w:r w:rsidR="003730A1">
        <w:rPr>
          <w:sz w:val="32"/>
          <w:szCs w:val="32"/>
        </w:rPr>
        <w:t>ommittee agreed to donate</w:t>
      </w:r>
      <w:r>
        <w:rPr>
          <w:sz w:val="32"/>
          <w:szCs w:val="32"/>
        </w:rPr>
        <w:t xml:space="preserve"> as follows</w:t>
      </w:r>
      <w:r w:rsidR="003730A1">
        <w:rPr>
          <w:sz w:val="32"/>
          <w:szCs w:val="32"/>
        </w:rPr>
        <w:t xml:space="preserve"> </w:t>
      </w:r>
    </w:p>
    <w:p w:rsidR="003730A1" w:rsidRDefault="003730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Ben fund £1000</w:t>
      </w:r>
    </w:p>
    <w:p w:rsidR="003730A1" w:rsidRDefault="003730A1">
      <w:pPr>
        <w:rPr>
          <w:sz w:val="32"/>
          <w:szCs w:val="32"/>
        </w:rPr>
      </w:pPr>
      <w:r>
        <w:rPr>
          <w:sz w:val="32"/>
          <w:szCs w:val="32"/>
        </w:rPr>
        <w:t>Sick Dentist scheme £1000</w:t>
      </w:r>
    </w:p>
    <w:p w:rsidR="003730A1" w:rsidRDefault="003730A1">
      <w:pPr>
        <w:rPr>
          <w:sz w:val="32"/>
          <w:szCs w:val="32"/>
        </w:rPr>
      </w:pPr>
      <w:r>
        <w:rPr>
          <w:sz w:val="32"/>
          <w:szCs w:val="32"/>
        </w:rPr>
        <w:t xml:space="preserve">BD Guild </w:t>
      </w:r>
      <w:r w:rsidR="00474347">
        <w:rPr>
          <w:sz w:val="32"/>
          <w:szCs w:val="32"/>
        </w:rPr>
        <w:t>£4000</w:t>
      </w:r>
    </w:p>
    <w:p w:rsidR="005370C3" w:rsidRDefault="005370C3">
      <w:pPr>
        <w:rPr>
          <w:sz w:val="32"/>
          <w:szCs w:val="32"/>
        </w:rPr>
      </w:pPr>
    </w:p>
    <w:p w:rsidR="00474347" w:rsidRDefault="00F30C07">
      <w:pPr>
        <w:rPr>
          <w:sz w:val="32"/>
          <w:szCs w:val="32"/>
        </w:rPr>
      </w:pPr>
      <w:r>
        <w:rPr>
          <w:sz w:val="32"/>
          <w:szCs w:val="32"/>
        </w:rPr>
        <w:t>LDC Committee Succession P</w:t>
      </w:r>
      <w:r w:rsidR="00474347">
        <w:rPr>
          <w:sz w:val="32"/>
          <w:szCs w:val="32"/>
        </w:rPr>
        <w:t>lanning</w:t>
      </w:r>
    </w:p>
    <w:p w:rsidR="00474347" w:rsidRDefault="00474347">
      <w:pPr>
        <w:rPr>
          <w:sz w:val="32"/>
          <w:szCs w:val="32"/>
        </w:rPr>
      </w:pPr>
      <w:r>
        <w:rPr>
          <w:sz w:val="32"/>
          <w:szCs w:val="32"/>
        </w:rPr>
        <w:t>A discussion was held around how the Committee should develop</w:t>
      </w:r>
      <w:r w:rsidR="00047B09">
        <w:rPr>
          <w:sz w:val="32"/>
          <w:szCs w:val="32"/>
        </w:rPr>
        <w:t xml:space="preserve"> in terms of succession planning</w:t>
      </w:r>
      <w:r>
        <w:rPr>
          <w:sz w:val="32"/>
          <w:szCs w:val="32"/>
        </w:rPr>
        <w:t>.</w:t>
      </w:r>
    </w:p>
    <w:p w:rsidR="00F30C07" w:rsidRDefault="0047434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Lloyd decided he would stand down as Vice Chair and nominations should be asked for a replacement at the next meeting</w:t>
      </w:r>
      <w:r w:rsidR="00F30C07">
        <w:rPr>
          <w:sz w:val="32"/>
          <w:szCs w:val="32"/>
        </w:rPr>
        <w:t>.</w:t>
      </w:r>
      <w:r w:rsidR="00047B09">
        <w:rPr>
          <w:sz w:val="32"/>
          <w:szCs w:val="32"/>
        </w:rPr>
        <w:t xml:space="preserve"> </w:t>
      </w:r>
    </w:p>
    <w:p w:rsidR="00F30C07" w:rsidRDefault="00F30C07">
      <w:pPr>
        <w:rPr>
          <w:sz w:val="32"/>
          <w:szCs w:val="32"/>
        </w:rPr>
      </w:pPr>
    </w:p>
    <w:p w:rsidR="00F30C07" w:rsidRDefault="00F819BD">
      <w:pPr>
        <w:rPr>
          <w:sz w:val="32"/>
          <w:szCs w:val="32"/>
        </w:rPr>
      </w:pPr>
      <w:r>
        <w:rPr>
          <w:sz w:val="32"/>
          <w:szCs w:val="32"/>
        </w:rPr>
        <w:t>Quality Improvement</w:t>
      </w:r>
      <w:r w:rsidR="00047B09">
        <w:rPr>
          <w:sz w:val="32"/>
          <w:szCs w:val="32"/>
        </w:rPr>
        <w:t>.</w:t>
      </w:r>
    </w:p>
    <w:p w:rsidR="00F819BD" w:rsidRDefault="00F819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Horton has attended some meetings in which there have been discussions around “Quality Improvement”</w:t>
      </w:r>
      <w:r w:rsidR="00047B09">
        <w:rPr>
          <w:sz w:val="32"/>
          <w:szCs w:val="32"/>
        </w:rPr>
        <w:t>. He will keep the Committee posted on any developments</w:t>
      </w:r>
    </w:p>
    <w:p w:rsidR="00F819BD" w:rsidRDefault="00F819BD">
      <w:pPr>
        <w:rPr>
          <w:sz w:val="32"/>
          <w:szCs w:val="32"/>
        </w:rPr>
      </w:pPr>
    </w:p>
    <w:p w:rsidR="00047B09" w:rsidRDefault="00047B09">
      <w:pPr>
        <w:rPr>
          <w:sz w:val="32"/>
          <w:szCs w:val="32"/>
        </w:rPr>
      </w:pPr>
      <w:r>
        <w:rPr>
          <w:sz w:val="32"/>
          <w:szCs w:val="32"/>
        </w:rPr>
        <w:t>Chairs Correspondence</w:t>
      </w:r>
    </w:p>
    <w:p w:rsidR="00047B09" w:rsidRDefault="00047B09">
      <w:pPr>
        <w:rPr>
          <w:sz w:val="32"/>
          <w:szCs w:val="32"/>
        </w:rPr>
      </w:pPr>
      <w:r>
        <w:rPr>
          <w:sz w:val="32"/>
          <w:szCs w:val="32"/>
        </w:rPr>
        <w:t>None</w:t>
      </w:r>
    </w:p>
    <w:p w:rsidR="00047B09" w:rsidRDefault="00047B09">
      <w:pPr>
        <w:rPr>
          <w:sz w:val="32"/>
          <w:szCs w:val="32"/>
        </w:rPr>
      </w:pPr>
    </w:p>
    <w:p w:rsidR="00F819BD" w:rsidRDefault="009A26F5">
      <w:pPr>
        <w:rPr>
          <w:sz w:val="32"/>
          <w:szCs w:val="32"/>
        </w:rPr>
      </w:pPr>
      <w:r>
        <w:rPr>
          <w:sz w:val="32"/>
          <w:szCs w:val="32"/>
        </w:rPr>
        <w:t>Secretaries C</w:t>
      </w:r>
      <w:r w:rsidR="00F819BD">
        <w:rPr>
          <w:sz w:val="32"/>
          <w:szCs w:val="32"/>
        </w:rPr>
        <w:t>orr</w:t>
      </w:r>
      <w:r>
        <w:rPr>
          <w:sz w:val="32"/>
          <w:szCs w:val="32"/>
        </w:rPr>
        <w:t>espondence</w:t>
      </w:r>
    </w:p>
    <w:p w:rsidR="009A26F5" w:rsidRDefault="009A26F5">
      <w:pPr>
        <w:rPr>
          <w:sz w:val="32"/>
          <w:szCs w:val="32"/>
        </w:rPr>
      </w:pPr>
      <w:r>
        <w:rPr>
          <w:sz w:val="32"/>
          <w:szCs w:val="32"/>
        </w:rPr>
        <w:t xml:space="preserve">Prof. Paul </w:t>
      </w:r>
      <w:proofErr w:type="spellStart"/>
      <w:r>
        <w:rPr>
          <w:sz w:val="32"/>
          <w:szCs w:val="32"/>
        </w:rPr>
        <w:t>Brocklehurst</w:t>
      </w:r>
      <w:proofErr w:type="spellEnd"/>
      <w:r>
        <w:rPr>
          <w:sz w:val="32"/>
          <w:szCs w:val="32"/>
        </w:rPr>
        <w:t xml:space="preserve">, </w:t>
      </w:r>
      <w:r w:rsidRPr="009A26F5">
        <w:rPr>
          <w:rFonts w:cs="Calibri"/>
          <w:sz w:val="32"/>
          <w:szCs w:val="32"/>
        </w:rPr>
        <w:t xml:space="preserve">Director of NWORTH (North Wales </w:t>
      </w:r>
      <w:proofErr w:type="spellStart"/>
      <w:r w:rsidRPr="009A26F5">
        <w:rPr>
          <w:rFonts w:cs="Calibri"/>
          <w:sz w:val="32"/>
          <w:szCs w:val="32"/>
        </w:rPr>
        <w:t>Organisation</w:t>
      </w:r>
      <w:proofErr w:type="spellEnd"/>
      <w:r w:rsidRPr="009A26F5">
        <w:rPr>
          <w:rFonts w:cs="Calibri"/>
          <w:sz w:val="32"/>
          <w:szCs w:val="32"/>
        </w:rPr>
        <w:t xml:space="preserve"> of </w:t>
      </w:r>
      <w:proofErr w:type="spellStart"/>
      <w:r w:rsidRPr="009A26F5">
        <w:rPr>
          <w:rFonts w:cs="Calibri"/>
          <w:sz w:val="32"/>
          <w:szCs w:val="32"/>
        </w:rPr>
        <w:t>Randomised</w:t>
      </w:r>
      <w:proofErr w:type="spellEnd"/>
      <w:r w:rsidRPr="009A26F5">
        <w:rPr>
          <w:rFonts w:cs="Calibri"/>
          <w:sz w:val="32"/>
          <w:szCs w:val="32"/>
        </w:rPr>
        <w:t xml:space="preserve"> Trials in </w:t>
      </w:r>
      <w:proofErr w:type="gramStart"/>
      <w:r w:rsidRPr="009A26F5">
        <w:rPr>
          <w:rFonts w:cs="Calibri"/>
          <w:sz w:val="32"/>
          <w:szCs w:val="32"/>
        </w:rPr>
        <w:t>Health)</w:t>
      </w:r>
      <w:r>
        <w:rPr>
          <w:sz w:val="32"/>
          <w:szCs w:val="32"/>
        </w:rPr>
        <w:t>has</w:t>
      </w:r>
      <w:proofErr w:type="gramEnd"/>
      <w:r>
        <w:rPr>
          <w:sz w:val="32"/>
          <w:szCs w:val="32"/>
        </w:rPr>
        <w:t xml:space="preserve"> contacted the LDC asking if he can give a short presentation at a future meeting.                                    ACTION. MH</w:t>
      </w:r>
    </w:p>
    <w:p w:rsidR="009A26F5" w:rsidRDefault="009A26F5">
      <w:pPr>
        <w:rPr>
          <w:sz w:val="32"/>
          <w:szCs w:val="32"/>
        </w:rPr>
      </w:pPr>
    </w:p>
    <w:p w:rsidR="009A26F5" w:rsidRDefault="009A26F5">
      <w:pPr>
        <w:rPr>
          <w:sz w:val="32"/>
          <w:szCs w:val="32"/>
        </w:rPr>
      </w:pPr>
      <w:r>
        <w:rPr>
          <w:sz w:val="32"/>
          <w:szCs w:val="32"/>
        </w:rPr>
        <w:t>Paola Browne has asked if the LDC can disseminate information on a Public Health 1000 lives Oral Piercing study                                           ACTION ID</w:t>
      </w:r>
    </w:p>
    <w:p w:rsidR="009A26F5" w:rsidRDefault="009A26F5">
      <w:pPr>
        <w:rPr>
          <w:sz w:val="32"/>
          <w:szCs w:val="32"/>
        </w:rPr>
      </w:pPr>
    </w:p>
    <w:p w:rsidR="009A26F5" w:rsidRDefault="009A26F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5BC6" w:rsidRDefault="00015BC6">
      <w:pPr>
        <w:rPr>
          <w:sz w:val="32"/>
          <w:szCs w:val="32"/>
        </w:rPr>
      </w:pPr>
      <w:r>
        <w:rPr>
          <w:sz w:val="32"/>
          <w:szCs w:val="32"/>
        </w:rPr>
        <w:t>Orthodontics</w:t>
      </w:r>
    </w:p>
    <w:p w:rsidR="00015BC6" w:rsidRDefault="00015BC6">
      <w:pPr>
        <w:rPr>
          <w:sz w:val="32"/>
          <w:szCs w:val="32"/>
        </w:rPr>
      </w:pPr>
      <w:r>
        <w:rPr>
          <w:sz w:val="32"/>
          <w:szCs w:val="32"/>
        </w:rPr>
        <w:t>Bangor succession planning</w:t>
      </w:r>
      <w:r w:rsidR="009A26F5">
        <w:rPr>
          <w:sz w:val="32"/>
          <w:szCs w:val="32"/>
        </w:rPr>
        <w:t xml:space="preserve"> is being looked at</w:t>
      </w:r>
    </w:p>
    <w:p w:rsidR="00015BC6" w:rsidRDefault="00015BC6">
      <w:pPr>
        <w:rPr>
          <w:sz w:val="32"/>
          <w:szCs w:val="32"/>
        </w:rPr>
      </w:pPr>
      <w:r>
        <w:rPr>
          <w:sz w:val="32"/>
          <w:szCs w:val="32"/>
        </w:rPr>
        <w:t xml:space="preserve">There are still sessions </w:t>
      </w:r>
      <w:r w:rsidR="009A26F5">
        <w:rPr>
          <w:sz w:val="32"/>
          <w:szCs w:val="32"/>
        </w:rPr>
        <w:t xml:space="preserve">unfilled </w:t>
      </w:r>
      <w:r>
        <w:rPr>
          <w:sz w:val="32"/>
          <w:szCs w:val="32"/>
        </w:rPr>
        <w:t>at YGC</w:t>
      </w:r>
    </w:p>
    <w:p w:rsidR="00015BC6" w:rsidRDefault="009A26F5">
      <w:pPr>
        <w:rPr>
          <w:sz w:val="32"/>
          <w:szCs w:val="32"/>
        </w:rPr>
      </w:pPr>
      <w:r>
        <w:rPr>
          <w:sz w:val="32"/>
          <w:szCs w:val="32"/>
        </w:rPr>
        <w:t>Waiting lists.</w:t>
      </w:r>
      <w:r w:rsidR="00015BC6">
        <w:rPr>
          <w:sz w:val="32"/>
          <w:szCs w:val="32"/>
        </w:rPr>
        <w:t xml:space="preserve">18 months </w:t>
      </w:r>
      <w:proofErr w:type="spellStart"/>
      <w:r w:rsidR="00015BC6">
        <w:rPr>
          <w:sz w:val="32"/>
          <w:szCs w:val="32"/>
        </w:rPr>
        <w:t>Maelor</w:t>
      </w:r>
      <w:proofErr w:type="spellEnd"/>
      <w:r w:rsidR="00015BC6">
        <w:rPr>
          <w:sz w:val="32"/>
          <w:szCs w:val="32"/>
        </w:rPr>
        <w:t xml:space="preserve"> and Bangor </w:t>
      </w:r>
    </w:p>
    <w:p w:rsidR="00015BC6" w:rsidRDefault="00015B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Over 24 months in YGC</w:t>
      </w:r>
      <w:r w:rsidR="009A26F5">
        <w:rPr>
          <w:sz w:val="32"/>
          <w:szCs w:val="32"/>
        </w:rPr>
        <w:t>.</w:t>
      </w:r>
      <w:proofErr w:type="gramEnd"/>
    </w:p>
    <w:p w:rsidR="00FD07A9" w:rsidRDefault="00FD07A9">
      <w:pPr>
        <w:rPr>
          <w:sz w:val="32"/>
          <w:szCs w:val="32"/>
        </w:rPr>
      </w:pPr>
      <w:r>
        <w:rPr>
          <w:sz w:val="32"/>
          <w:szCs w:val="32"/>
        </w:rPr>
        <w:t>Sarah Gale noted that waiting lists in Birmingham have reached 5 years</w:t>
      </w:r>
      <w:r w:rsidR="009A26F5">
        <w:rPr>
          <w:sz w:val="32"/>
          <w:szCs w:val="32"/>
        </w:rPr>
        <w:t xml:space="preserve"> and IOTN rationing has been introduced.</w:t>
      </w:r>
    </w:p>
    <w:p w:rsidR="00015BC6" w:rsidRDefault="009A26F5">
      <w:pPr>
        <w:rPr>
          <w:sz w:val="32"/>
          <w:szCs w:val="32"/>
        </w:rPr>
      </w:pPr>
      <w:r>
        <w:rPr>
          <w:sz w:val="32"/>
          <w:szCs w:val="32"/>
        </w:rPr>
        <w:t xml:space="preserve">There </w:t>
      </w:r>
      <w:proofErr w:type="gramStart"/>
      <w:r>
        <w:rPr>
          <w:sz w:val="32"/>
          <w:szCs w:val="32"/>
        </w:rPr>
        <w:t>is d</w:t>
      </w:r>
      <w:r w:rsidR="00015BC6">
        <w:rPr>
          <w:sz w:val="32"/>
          <w:szCs w:val="32"/>
        </w:rPr>
        <w:t>ifficulty recruiting associate specialists</w:t>
      </w:r>
      <w:proofErr w:type="gramEnd"/>
      <w:r w:rsidR="00015BC6">
        <w:rPr>
          <w:sz w:val="32"/>
          <w:szCs w:val="32"/>
        </w:rPr>
        <w:t xml:space="preserve"> in hospital as they can earn more in Practice</w:t>
      </w:r>
      <w:r>
        <w:rPr>
          <w:sz w:val="32"/>
          <w:szCs w:val="32"/>
        </w:rPr>
        <w:t>.</w:t>
      </w:r>
    </w:p>
    <w:p w:rsidR="00015BC6" w:rsidRDefault="00015BC6">
      <w:pPr>
        <w:rPr>
          <w:sz w:val="32"/>
          <w:szCs w:val="32"/>
        </w:rPr>
      </w:pPr>
    </w:p>
    <w:p w:rsidR="00015BC6" w:rsidRDefault="00015BC6">
      <w:pPr>
        <w:rPr>
          <w:sz w:val="32"/>
          <w:szCs w:val="32"/>
        </w:rPr>
      </w:pPr>
      <w:r>
        <w:rPr>
          <w:sz w:val="32"/>
          <w:szCs w:val="32"/>
        </w:rPr>
        <w:t xml:space="preserve">The X Border issue with West Cheshire </w:t>
      </w:r>
      <w:r w:rsidR="00FD07A9">
        <w:rPr>
          <w:sz w:val="32"/>
          <w:szCs w:val="32"/>
        </w:rPr>
        <w:t xml:space="preserve">is ongoing but practitioners are </w:t>
      </w:r>
      <w:r w:rsidR="00D3578D">
        <w:rPr>
          <w:sz w:val="32"/>
          <w:szCs w:val="32"/>
        </w:rPr>
        <w:t>advised to carry on referring as normal for now.</w:t>
      </w:r>
    </w:p>
    <w:p w:rsidR="00FD07A9" w:rsidRDefault="00FD07A9">
      <w:pPr>
        <w:rPr>
          <w:sz w:val="32"/>
          <w:szCs w:val="32"/>
        </w:rPr>
      </w:pPr>
    </w:p>
    <w:p w:rsidR="00FD07A9" w:rsidRDefault="00FD07A9">
      <w:pPr>
        <w:rPr>
          <w:sz w:val="32"/>
          <w:szCs w:val="32"/>
        </w:rPr>
      </w:pPr>
      <w:r>
        <w:rPr>
          <w:sz w:val="32"/>
          <w:szCs w:val="32"/>
        </w:rPr>
        <w:t xml:space="preserve">The new universal </w:t>
      </w:r>
      <w:proofErr w:type="spellStart"/>
      <w:r>
        <w:rPr>
          <w:sz w:val="32"/>
          <w:szCs w:val="32"/>
        </w:rPr>
        <w:t>ortho</w:t>
      </w:r>
      <w:proofErr w:type="spellEnd"/>
      <w:r>
        <w:rPr>
          <w:sz w:val="32"/>
          <w:szCs w:val="32"/>
        </w:rPr>
        <w:t xml:space="preserve"> referral form seems to be working well.</w:t>
      </w:r>
    </w:p>
    <w:p w:rsidR="00FD07A9" w:rsidRDefault="00FD07A9">
      <w:pPr>
        <w:rPr>
          <w:sz w:val="32"/>
          <w:szCs w:val="32"/>
        </w:rPr>
      </w:pPr>
    </w:p>
    <w:p w:rsidR="00FD07A9" w:rsidRDefault="00FD07A9">
      <w:pPr>
        <w:rPr>
          <w:sz w:val="32"/>
          <w:szCs w:val="32"/>
        </w:rPr>
      </w:pPr>
      <w:r>
        <w:rPr>
          <w:sz w:val="32"/>
          <w:szCs w:val="32"/>
        </w:rPr>
        <w:t>Restorative</w:t>
      </w:r>
    </w:p>
    <w:p w:rsidR="00FD07A9" w:rsidRDefault="00FD07A9">
      <w:pPr>
        <w:rPr>
          <w:sz w:val="32"/>
          <w:szCs w:val="32"/>
        </w:rPr>
      </w:pPr>
      <w:r>
        <w:rPr>
          <w:sz w:val="32"/>
          <w:szCs w:val="32"/>
        </w:rPr>
        <w:t>The new consultant is carrying out assessments and a fully functioning service should be in operation by Xmas</w:t>
      </w:r>
      <w:r w:rsidR="00D3578D">
        <w:rPr>
          <w:sz w:val="32"/>
          <w:szCs w:val="32"/>
        </w:rPr>
        <w:t>.</w:t>
      </w:r>
    </w:p>
    <w:p w:rsidR="005370C3" w:rsidRDefault="005370C3">
      <w:pPr>
        <w:rPr>
          <w:sz w:val="32"/>
          <w:szCs w:val="32"/>
        </w:rPr>
      </w:pPr>
    </w:p>
    <w:p w:rsidR="005370C3" w:rsidRDefault="005370C3">
      <w:pPr>
        <w:rPr>
          <w:sz w:val="32"/>
          <w:szCs w:val="32"/>
        </w:rPr>
      </w:pPr>
      <w:r>
        <w:rPr>
          <w:sz w:val="32"/>
          <w:szCs w:val="32"/>
        </w:rPr>
        <w:t xml:space="preserve">The LDC website needs rebuilding and there will be costs to this </w:t>
      </w:r>
    </w:p>
    <w:p w:rsidR="005370C3" w:rsidRDefault="005370C3">
      <w:pPr>
        <w:rPr>
          <w:sz w:val="32"/>
          <w:szCs w:val="32"/>
        </w:rPr>
      </w:pPr>
      <w:r>
        <w:rPr>
          <w:sz w:val="32"/>
          <w:szCs w:val="32"/>
        </w:rPr>
        <w:t>An e mail dialogue will take place between LDC members with a view to developing an improved and modernized website      ACTION ID</w:t>
      </w:r>
    </w:p>
    <w:p w:rsidR="009A26F5" w:rsidRDefault="009A26F5">
      <w:pPr>
        <w:rPr>
          <w:sz w:val="32"/>
          <w:szCs w:val="32"/>
        </w:rPr>
      </w:pPr>
    </w:p>
    <w:p w:rsidR="009A26F5" w:rsidRDefault="009A26F5" w:rsidP="009A26F5">
      <w:pPr>
        <w:rPr>
          <w:sz w:val="32"/>
          <w:szCs w:val="32"/>
        </w:rPr>
      </w:pPr>
      <w:r>
        <w:rPr>
          <w:sz w:val="32"/>
          <w:szCs w:val="32"/>
        </w:rPr>
        <w:t xml:space="preserve">Treasurers Report </w:t>
      </w:r>
    </w:p>
    <w:p w:rsidR="009A26F5" w:rsidRDefault="009A26F5" w:rsidP="009A26F5">
      <w:pPr>
        <w:rPr>
          <w:sz w:val="32"/>
          <w:szCs w:val="32"/>
        </w:rPr>
      </w:pPr>
      <w:r>
        <w:rPr>
          <w:sz w:val="32"/>
          <w:szCs w:val="32"/>
        </w:rPr>
        <w:t>Current £22208.35</w:t>
      </w:r>
    </w:p>
    <w:p w:rsidR="009A26F5" w:rsidRDefault="009A26F5" w:rsidP="009A26F5">
      <w:pPr>
        <w:rPr>
          <w:sz w:val="32"/>
          <w:szCs w:val="32"/>
        </w:rPr>
      </w:pPr>
      <w:r>
        <w:rPr>
          <w:sz w:val="32"/>
          <w:szCs w:val="32"/>
        </w:rPr>
        <w:t>Reserve £1957.16</w:t>
      </w:r>
    </w:p>
    <w:p w:rsidR="009A26F5" w:rsidRDefault="009A26F5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 xml:space="preserve">GDPC </w:t>
      </w: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No meeting</w:t>
      </w:r>
    </w:p>
    <w:p w:rsidR="00D3578D" w:rsidRDefault="00D3578D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WGDPC</w:t>
      </w: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A new Minister</w:t>
      </w:r>
      <w:r w:rsidR="005370C3">
        <w:rPr>
          <w:sz w:val="32"/>
          <w:szCs w:val="32"/>
        </w:rPr>
        <w:t>,</w:t>
      </w:r>
      <w:r>
        <w:rPr>
          <w:sz w:val="32"/>
          <w:szCs w:val="32"/>
        </w:rPr>
        <w:t xml:space="preserve"> Vaughan </w:t>
      </w:r>
      <w:proofErr w:type="spellStart"/>
      <w:r>
        <w:rPr>
          <w:sz w:val="32"/>
          <w:szCs w:val="32"/>
        </w:rPr>
        <w:t>Gethin</w:t>
      </w:r>
      <w:proofErr w:type="spellEnd"/>
      <w:r>
        <w:rPr>
          <w:sz w:val="32"/>
          <w:szCs w:val="32"/>
        </w:rPr>
        <w:t xml:space="preserve"> has been appointed and Collette Bridgman is now in post</w:t>
      </w:r>
      <w:r w:rsidR="005370C3">
        <w:rPr>
          <w:sz w:val="32"/>
          <w:szCs w:val="32"/>
        </w:rPr>
        <w:t xml:space="preserve"> as CDO</w:t>
      </w:r>
    </w:p>
    <w:p w:rsidR="00D3578D" w:rsidRDefault="00D357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Nothing else of significance</w:t>
      </w:r>
      <w:r w:rsidR="005370C3">
        <w:rPr>
          <w:sz w:val="32"/>
          <w:szCs w:val="32"/>
        </w:rPr>
        <w:t>.</w:t>
      </w:r>
      <w:proofErr w:type="gramEnd"/>
    </w:p>
    <w:p w:rsidR="00D3578D" w:rsidRDefault="00D3578D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Dental Health in N Wales</w:t>
      </w: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No report</w:t>
      </w:r>
      <w:r w:rsidR="005370C3">
        <w:rPr>
          <w:sz w:val="32"/>
          <w:szCs w:val="32"/>
        </w:rPr>
        <w:t>.</w:t>
      </w:r>
    </w:p>
    <w:p w:rsidR="00D3578D" w:rsidRDefault="00D3578D">
      <w:pPr>
        <w:rPr>
          <w:sz w:val="32"/>
          <w:szCs w:val="32"/>
        </w:rPr>
      </w:pPr>
    </w:p>
    <w:p w:rsidR="005370C3" w:rsidRDefault="005370C3">
      <w:pPr>
        <w:rPr>
          <w:sz w:val="32"/>
          <w:szCs w:val="32"/>
        </w:rPr>
      </w:pPr>
    </w:p>
    <w:p w:rsidR="005370C3" w:rsidRDefault="005370C3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Advisers</w:t>
      </w: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 xml:space="preserve">Still only 2 in post but funding </w:t>
      </w:r>
      <w:proofErr w:type="gramStart"/>
      <w:r>
        <w:rPr>
          <w:sz w:val="32"/>
          <w:szCs w:val="32"/>
        </w:rPr>
        <w:t>has</w:t>
      </w:r>
      <w:proofErr w:type="gramEnd"/>
      <w:r>
        <w:rPr>
          <w:sz w:val="32"/>
          <w:szCs w:val="32"/>
        </w:rPr>
        <w:t xml:space="preserve"> been approved for a third post</w:t>
      </w:r>
      <w:r w:rsidR="005370C3">
        <w:rPr>
          <w:sz w:val="32"/>
          <w:szCs w:val="32"/>
        </w:rPr>
        <w:t xml:space="preserve"> in the west.</w:t>
      </w:r>
    </w:p>
    <w:p w:rsidR="00D3578D" w:rsidRDefault="00D3578D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NWOHSG</w:t>
      </w:r>
    </w:p>
    <w:p w:rsidR="00D3578D" w:rsidRDefault="00D3578D">
      <w:pPr>
        <w:rPr>
          <w:sz w:val="32"/>
          <w:szCs w:val="32"/>
        </w:rPr>
      </w:pPr>
      <w:r>
        <w:rPr>
          <w:sz w:val="32"/>
          <w:szCs w:val="32"/>
        </w:rPr>
        <w:t>No report</w:t>
      </w:r>
    </w:p>
    <w:p w:rsidR="00D3578D" w:rsidRDefault="00D3578D">
      <w:pPr>
        <w:rPr>
          <w:sz w:val="32"/>
          <w:szCs w:val="32"/>
        </w:rPr>
      </w:pPr>
    </w:p>
    <w:p w:rsidR="00D3578D" w:rsidRDefault="005370C3">
      <w:pPr>
        <w:rPr>
          <w:sz w:val="32"/>
          <w:szCs w:val="32"/>
        </w:rPr>
      </w:pPr>
      <w:r>
        <w:rPr>
          <w:sz w:val="32"/>
          <w:szCs w:val="32"/>
        </w:rPr>
        <w:t>PC Liaison Group</w:t>
      </w:r>
    </w:p>
    <w:p w:rsidR="005370C3" w:rsidRDefault="005370C3" w:rsidP="005370C3">
      <w:r>
        <w:t>Primary care Operational Liaison Group Meeting</w:t>
      </w:r>
    </w:p>
    <w:p w:rsidR="005370C3" w:rsidRDefault="005370C3" w:rsidP="005370C3">
      <w:r>
        <w:t>7</w:t>
      </w:r>
      <w:r w:rsidRPr="00C31902">
        <w:rPr>
          <w:vertAlign w:val="superscript"/>
        </w:rPr>
        <w:t>th</w:t>
      </w:r>
      <w:r>
        <w:t xml:space="preserve"> July 2016</w:t>
      </w:r>
    </w:p>
    <w:p w:rsidR="005370C3" w:rsidRDefault="005370C3" w:rsidP="005370C3">
      <w:r>
        <w:t>Report for LDC</w:t>
      </w:r>
    </w:p>
    <w:p w:rsidR="005370C3" w:rsidRDefault="005370C3" w:rsidP="005370C3"/>
    <w:p w:rsidR="005370C3" w:rsidRDefault="005370C3" w:rsidP="005370C3">
      <w:r>
        <w:t>The LHB are proposing looking at the development of a commissioning framework</w:t>
      </w:r>
    </w:p>
    <w:p w:rsidR="005370C3" w:rsidRDefault="005370C3" w:rsidP="005370C3">
      <w:r>
        <w:t>This will be in 3 categories</w:t>
      </w:r>
    </w:p>
    <w:p w:rsidR="005370C3" w:rsidRDefault="005370C3" w:rsidP="005370C3">
      <w:r>
        <w:t>1 A full tender process will required if a single contract exceeds K589</w:t>
      </w:r>
    </w:p>
    <w:p w:rsidR="005370C3" w:rsidRDefault="005370C3" w:rsidP="005370C3">
      <w:r>
        <w:t>2 restricted tender for amounts between K25 and K 589 for existing Contractors</w:t>
      </w:r>
    </w:p>
    <w:p w:rsidR="005370C3" w:rsidRDefault="005370C3" w:rsidP="005370C3">
      <w:r>
        <w:t xml:space="preserve">3 Contract </w:t>
      </w:r>
      <w:proofErr w:type="gramStart"/>
      <w:r>
        <w:t>variation</w:t>
      </w:r>
      <w:proofErr w:type="gramEnd"/>
      <w:r>
        <w:t xml:space="preserve"> to allow the commissioning of recurrent monies up to the value of K25 to existing contract holders</w:t>
      </w:r>
    </w:p>
    <w:p w:rsidR="005370C3" w:rsidRDefault="005370C3" w:rsidP="005370C3">
      <w:r>
        <w:t xml:space="preserve">4 </w:t>
      </w:r>
      <w:proofErr w:type="gramStart"/>
      <w:r>
        <w:t>Non recurrent</w:t>
      </w:r>
      <w:proofErr w:type="gramEnd"/>
      <w:r>
        <w:t xml:space="preserve"> monies will be contracted in the usual way</w:t>
      </w:r>
    </w:p>
    <w:p w:rsidR="005370C3" w:rsidRDefault="005370C3" w:rsidP="005370C3"/>
    <w:p w:rsidR="005370C3" w:rsidRDefault="005370C3" w:rsidP="005370C3">
      <w:r>
        <w:t xml:space="preserve">K643 is to be allocated in </w:t>
      </w:r>
      <w:proofErr w:type="gramStart"/>
      <w:r>
        <w:t>non recurrent</w:t>
      </w:r>
      <w:proofErr w:type="gramEnd"/>
      <w:r>
        <w:t xml:space="preserve"> funding this year [K65 individual limit] and the LHB hope to allocate some small additional activity on a recurrent basis. The offer of </w:t>
      </w:r>
      <w:proofErr w:type="gramStart"/>
      <w:r>
        <w:t>non recurrent</w:t>
      </w:r>
      <w:proofErr w:type="gramEnd"/>
      <w:r>
        <w:t xml:space="preserve"> funding was over subscribed.</w:t>
      </w:r>
    </w:p>
    <w:p w:rsidR="005370C3" w:rsidRDefault="005370C3" w:rsidP="005370C3"/>
    <w:p w:rsidR="005370C3" w:rsidRDefault="005370C3" w:rsidP="005370C3"/>
    <w:p w:rsidR="005370C3" w:rsidRDefault="005370C3" w:rsidP="005370C3">
      <w:r>
        <w:t>COMPASS</w:t>
      </w:r>
    </w:p>
    <w:p w:rsidR="005370C3" w:rsidRDefault="005370C3" w:rsidP="005370C3">
      <w:r>
        <w:t>End of year data is now available on Compass. The data looks robust despite the concerns over Compass</w:t>
      </w:r>
    </w:p>
    <w:p w:rsidR="005370C3" w:rsidRDefault="005370C3" w:rsidP="005370C3">
      <w:r>
        <w:t>96% activity was achieved by the LHB with an underspend of K843 over 35 contractors</w:t>
      </w:r>
    </w:p>
    <w:p w:rsidR="005370C3" w:rsidRDefault="005370C3" w:rsidP="005370C3"/>
    <w:p w:rsidR="005370C3" w:rsidRDefault="005370C3" w:rsidP="005370C3">
      <w:r>
        <w:t>The main problem for the LHB with Compass is that Annual Contract Values cannot easily be amended</w:t>
      </w:r>
    </w:p>
    <w:p w:rsidR="005370C3" w:rsidRDefault="005370C3" w:rsidP="005370C3"/>
    <w:p w:rsidR="005370C3" w:rsidRDefault="005370C3" w:rsidP="005370C3">
      <w:r>
        <w:t>BCU Update</w:t>
      </w:r>
    </w:p>
    <w:p w:rsidR="005370C3" w:rsidRDefault="005370C3" w:rsidP="005370C3">
      <w:r>
        <w:t>The area teams are now in place. Expansion of clusters is being recommended to include additional health groups.</w:t>
      </w:r>
    </w:p>
    <w:p w:rsidR="005370C3" w:rsidRDefault="005370C3" w:rsidP="005370C3">
      <w:r>
        <w:t>Dental funding is currently devolved to the 3 area teams but structures are being developed that will bring dentistry under one umbrella</w:t>
      </w:r>
    </w:p>
    <w:p w:rsidR="005370C3" w:rsidRDefault="005370C3" w:rsidP="005370C3"/>
    <w:p w:rsidR="005370C3" w:rsidRDefault="005370C3" w:rsidP="005370C3">
      <w:r>
        <w:t>Dental Advisers</w:t>
      </w:r>
    </w:p>
    <w:p w:rsidR="005370C3" w:rsidRDefault="005370C3" w:rsidP="005370C3">
      <w:r>
        <w:t>No appointment has yet been made for the west.</w:t>
      </w:r>
    </w:p>
    <w:p w:rsidR="005370C3" w:rsidRDefault="005370C3" w:rsidP="005370C3">
      <w:r>
        <w:t>The LHB have been made aware of the need for succession planning</w:t>
      </w:r>
    </w:p>
    <w:p w:rsidR="005370C3" w:rsidRDefault="005370C3" w:rsidP="005370C3"/>
    <w:p w:rsidR="005370C3" w:rsidRDefault="005370C3" w:rsidP="005370C3">
      <w:r>
        <w:t>QAS</w:t>
      </w:r>
    </w:p>
    <w:p w:rsidR="005370C3" w:rsidRDefault="005370C3" w:rsidP="005370C3">
      <w:r>
        <w:t xml:space="preserve">22 practices have so far been inspected and another 150 are to be </w:t>
      </w:r>
      <w:proofErr w:type="spellStart"/>
      <w:r>
        <w:t>visted</w:t>
      </w:r>
      <w:proofErr w:type="spellEnd"/>
      <w:r>
        <w:t xml:space="preserve"> by the end of March 2017</w:t>
      </w:r>
    </w:p>
    <w:p w:rsidR="005370C3" w:rsidRDefault="005370C3" w:rsidP="005370C3"/>
    <w:p w:rsidR="005370C3" w:rsidRDefault="005370C3" w:rsidP="005370C3">
      <w:r>
        <w:t xml:space="preserve">SOP outlining the management of the process of changing contractor </w:t>
      </w:r>
      <w:proofErr w:type="spellStart"/>
      <w:r>
        <w:t>staus</w:t>
      </w:r>
      <w:proofErr w:type="spellEnd"/>
      <w:r>
        <w:t xml:space="preserve"> from individual to partnership and partnership to individual</w:t>
      </w:r>
    </w:p>
    <w:p w:rsidR="005370C3" w:rsidRDefault="005370C3" w:rsidP="005370C3"/>
    <w:p w:rsidR="005370C3" w:rsidRDefault="005370C3" w:rsidP="005370C3">
      <w:r>
        <w:t>The LHB proposed a change to contracts that would allow them to reduce contract values to the Welsh average of around £24.50 in the event that any contact entered into a partnership with any other individual or group.</w:t>
      </w:r>
    </w:p>
    <w:p w:rsidR="005370C3" w:rsidRDefault="005370C3" w:rsidP="005370C3"/>
    <w:p w:rsidR="005370C3" w:rsidRDefault="005370C3" w:rsidP="005370C3">
      <w:r>
        <w:t>The effect of this would be to allow the LHB to vet any contract at the point of a practice sale if the sale involved entering into partnership with a prospective buyer to allow the transfer of the contract.</w:t>
      </w:r>
    </w:p>
    <w:p w:rsidR="005370C3" w:rsidRDefault="005370C3" w:rsidP="005370C3">
      <w:r>
        <w:t xml:space="preserve">It would also result in the driving down of average UDA values across North Wales. </w:t>
      </w:r>
    </w:p>
    <w:p w:rsidR="005370C3" w:rsidRDefault="005370C3" w:rsidP="005370C3"/>
    <w:p w:rsidR="005370C3" w:rsidRDefault="005370C3" w:rsidP="005370C3">
      <w:r>
        <w:t xml:space="preserve">The LDC </w:t>
      </w:r>
      <w:bookmarkStart w:id="0" w:name="_GoBack"/>
      <w:bookmarkEnd w:id="0"/>
      <w:r>
        <w:t xml:space="preserve">opposed this proposal and informed the meeting that advice from the BDA indicated that such a unilateral contract variation would be open to strong legal challenge. </w:t>
      </w:r>
    </w:p>
    <w:p w:rsidR="005370C3" w:rsidRDefault="005370C3" w:rsidP="005370C3"/>
    <w:p w:rsidR="005370C3" w:rsidRDefault="005370C3" w:rsidP="005370C3">
      <w:r>
        <w:t xml:space="preserve">The LHB advised the LDC that the document was being presented for information only and was not for consultation. </w:t>
      </w:r>
    </w:p>
    <w:p w:rsidR="005370C3" w:rsidRDefault="005370C3" w:rsidP="005370C3"/>
    <w:p w:rsidR="005370C3" w:rsidRDefault="005370C3" w:rsidP="005370C3">
      <w:r>
        <w:t>The LDC advised the LHB that it would seek further advice on the matter from the BDA.</w:t>
      </w:r>
    </w:p>
    <w:p w:rsidR="005370C3" w:rsidRDefault="005370C3" w:rsidP="005370C3"/>
    <w:p w:rsidR="005370C3" w:rsidRDefault="005370C3" w:rsidP="005370C3">
      <w:r>
        <w:t>Addendum.</w:t>
      </w:r>
    </w:p>
    <w:p w:rsidR="005370C3" w:rsidRDefault="005370C3" w:rsidP="005370C3">
      <w:r>
        <w:t>Since the meeting the legal team at the BDA have written to the LHB challenging their right to introduce such a unilateral contract variation. At the time of writing no response has been received to the BDA letter.</w:t>
      </w:r>
    </w:p>
    <w:p w:rsidR="00D3578D" w:rsidRDefault="00D3578D">
      <w:pPr>
        <w:rPr>
          <w:sz w:val="32"/>
          <w:szCs w:val="32"/>
        </w:rPr>
      </w:pPr>
    </w:p>
    <w:p w:rsidR="00C579D8" w:rsidRDefault="005370C3">
      <w:pPr>
        <w:rPr>
          <w:sz w:val="32"/>
          <w:szCs w:val="32"/>
        </w:rPr>
      </w:pPr>
      <w:r>
        <w:rPr>
          <w:sz w:val="32"/>
          <w:szCs w:val="32"/>
        </w:rPr>
        <w:t xml:space="preserve">Next meetings to be held </w:t>
      </w:r>
      <w:r w:rsidR="00C579D8">
        <w:rPr>
          <w:sz w:val="32"/>
          <w:szCs w:val="32"/>
        </w:rPr>
        <w:t>28/11/2016 and 23</w:t>
      </w:r>
      <w:r w:rsidR="00C579D8" w:rsidRPr="00C579D8">
        <w:rPr>
          <w:sz w:val="32"/>
          <w:szCs w:val="32"/>
          <w:vertAlign w:val="superscript"/>
        </w:rPr>
        <w:t>rd</w:t>
      </w:r>
      <w:r w:rsidR="00C579D8">
        <w:rPr>
          <w:sz w:val="32"/>
          <w:szCs w:val="32"/>
        </w:rPr>
        <w:t xml:space="preserve"> January 2017</w:t>
      </w:r>
    </w:p>
    <w:p w:rsidR="00D3578D" w:rsidRDefault="00D3578D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</w:p>
    <w:p w:rsidR="00D3578D" w:rsidRDefault="00D3578D">
      <w:pPr>
        <w:rPr>
          <w:sz w:val="32"/>
          <w:szCs w:val="32"/>
        </w:rPr>
      </w:pPr>
    </w:p>
    <w:p w:rsidR="00FD07A9" w:rsidRDefault="00FD07A9">
      <w:pPr>
        <w:rPr>
          <w:sz w:val="32"/>
          <w:szCs w:val="32"/>
        </w:rPr>
      </w:pPr>
    </w:p>
    <w:p w:rsidR="00FD07A9" w:rsidRDefault="00FD07A9">
      <w:pPr>
        <w:rPr>
          <w:sz w:val="32"/>
          <w:szCs w:val="32"/>
        </w:rPr>
      </w:pPr>
    </w:p>
    <w:p w:rsidR="00015BC6" w:rsidRDefault="00015BC6">
      <w:pPr>
        <w:rPr>
          <w:sz w:val="32"/>
          <w:szCs w:val="32"/>
        </w:rPr>
      </w:pPr>
    </w:p>
    <w:p w:rsidR="00F819BD" w:rsidRDefault="00F819BD">
      <w:pPr>
        <w:rPr>
          <w:sz w:val="32"/>
          <w:szCs w:val="32"/>
        </w:rPr>
      </w:pPr>
    </w:p>
    <w:p w:rsidR="00F30C07" w:rsidRDefault="00F30C07">
      <w:pPr>
        <w:rPr>
          <w:sz w:val="32"/>
          <w:szCs w:val="32"/>
        </w:rPr>
      </w:pPr>
    </w:p>
    <w:p w:rsidR="00474347" w:rsidRDefault="004743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02B7" w:rsidRDefault="006F02B7">
      <w:pPr>
        <w:rPr>
          <w:sz w:val="32"/>
          <w:szCs w:val="32"/>
        </w:rPr>
      </w:pPr>
    </w:p>
    <w:p w:rsidR="006F02B7" w:rsidRDefault="006F02B7">
      <w:pPr>
        <w:rPr>
          <w:sz w:val="32"/>
          <w:szCs w:val="32"/>
        </w:rPr>
      </w:pPr>
    </w:p>
    <w:p w:rsidR="006F02B7" w:rsidRDefault="006F02B7">
      <w:pPr>
        <w:rPr>
          <w:sz w:val="32"/>
          <w:szCs w:val="32"/>
        </w:rPr>
      </w:pPr>
    </w:p>
    <w:p w:rsidR="006F02B7" w:rsidRDefault="006F02B7">
      <w:pPr>
        <w:rPr>
          <w:sz w:val="32"/>
          <w:szCs w:val="32"/>
        </w:rPr>
      </w:pPr>
    </w:p>
    <w:p w:rsidR="005E4580" w:rsidRDefault="005E4580">
      <w:pPr>
        <w:rPr>
          <w:sz w:val="32"/>
          <w:szCs w:val="32"/>
        </w:rPr>
      </w:pPr>
    </w:p>
    <w:p w:rsidR="005E4580" w:rsidRDefault="005E4580">
      <w:pPr>
        <w:rPr>
          <w:sz w:val="32"/>
          <w:szCs w:val="32"/>
        </w:rPr>
      </w:pPr>
    </w:p>
    <w:p w:rsidR="005E4580" w:rsidRDefault="005E4580">
      <w:pPr>
        <w:rPr>
          <w:sz w:val="32"/>
          <w:szCs w:val="32"/>
        </w:rPr>
      </w:pPr>
    </w:p>
    <w:p w:rsidR="005E4580" w:rsidRPr="005E4580" w:rsidRDefault="005E4580">
      <w:pPr>
        <w:rPr>
          <w:sz w:val="32"/>
          <w:szCs w:val="32"/>
        </w:rPr>
      </w:pPr>
    </w:p>
    <w:sectPr w:rsidR="005E4580" w:rsidRPr="005E4580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80"/>
    <w:rsid w:val="00015BC6"/>
    <w:rsid w:val="00047B09"/>
    <w:rsid w:val="003730A1"/>
    <w:rsid w:val="00474347"/>
    <w:rsid w:val="005370C3"/>
    <w:rsid w:val="005E4580"/>
    <w:rsid w:val="006F02B7"/>
    <w:rsid w:val="009A26F5"/>
    <w:rsid w:val="00A71D57"/>
    <w:rsid w:val="00A807F3"/>
    <w:rsid w:val="00C579D8"/>
    <w:rsid w:val="00D3578D"/>
    <w:rsid w:val="00F30C07"/>
    <w:rsid w:val="00F819BD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908</Words>
  <Characters>5179</Characters>
  <Application>Microsoft Macintosh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2016-09-19T19:37:00Z</dcterms:created>
  <dcterms:modified xsi:type="dcterms:W3CDTF">2016-09-19T19:37:00Z</dcterms:modified>
</cp:coreProperties>
</file>